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F8E" w:rsidRDefault="00925F8E" w:rsidP="00900CCA">
      <w:pPr>
        <w:spacing w:line="240" w:lineRule="auto"/>
        <w:jc w:val="center"/>
        <w:rPr>
          <w:rFonts w:ascii="Times New Roman" w:hAnsi="Times New Roman" w:cs="Times New Roman"/>
          <w:b/>
          <w:sz w:val="32"/>
          <w:szCs w:val="32"/>
        </w:rPr>
      </w:pPr>
    </w:p>
    <w:p w:rsidR="00900CCA" w:rsidRPr="00CB7617" w:rsidRDefault="00900CCA" w:rsidP="00900CCA">
      <w:pPr>
        <w:spacing w:line="240" w:lineRule="auto"/>
        <w:jc w:val="center"/>
        <w:rPr>
          <w:rFonts w:ascii="Times New Roman" w:hAnsi="Times New Roman" w:cs="Times New Roman"/>
          <w:b/>
          <w:sz w:val="32"/>
          <w:szCs w:val="32"/>
        </w:rPr>
      </w:pPr>
      <w:r w:rsidRPr="00CB7617">
        <w:rPr>
          <w:rFonts w:ascii="Times New Roman" w:hAnsi="Times New Roman" w:cs="Times New Roman"/>
          <w:b/>
          <w:sz w:val="32"/>
          <w:szCs w:val="32"/>
        </w:rPr>
        <w:t xml:space="preserve">PUBLIKACIJA </w:t>
      </w:r>
      <w:r>
        <w:rPr>
          <w:rFonts w:ascii="Times New Roman" w:hAnsi="Times New Roman" w:cs="Times New Roman"/>
          <w:b/>
          <w:sz w:val="32"/>
          <w:szCs w:val="32"/>
        </w:rPr>
        <w:t>VRTCA KRKINE LUČKE</w:t>
      </w:r>
    </w:p>
    <w:p w:rsidR="00900CCA" w:rsidRDefault="00925F8E" w:rsidP="00925F8E">
      <w:pPr>
        <w:spacing w:line="240" w:lineRule="auto"/>
        <w:jc w:val="center"/>
        <w:rPr>
          <w:rFonts w:ascii="Times New Roman" w:hAnsi="Times New Roman" w:cs="Times New Roman"/>
          <w:b/>
          <w:sz w:val="32"/>
          <w:szCs w:val="32"/>
        </w:rPr>
      </w:pPr>
      <w:r>
        <w:rPr>
          <w:rFonts w:ascii="Times New Roman" w:hAnsi="Times New Roman" w:cs="Times New Roman"/>
          <w:b/>
          <w:sz w:val="32"/>
          <w:szCs w:val="32"/>
        </w:rPr>
        <w:t>2021/2022</w:t>
      </w:r>
    </w:p>
    <w:p w:rsidR="00900CCA" w:rsidRDefault="00900CCA" w:rsidP="00900CCA">
      <w:pPr>
        <w:spacing w:line="240" w:lineRule="auto"/>
        <w:jc w:val="center"/>
        <w:rPr>
          <w:rFonts w:ascii="Times New Roman" w:hAnsi="Times New Roman" w:cs="Times New Roman"/>
          <w:b/>
          <w:sz w:val="32"/>
          <w:szCs w:val="32"/>
        </w:rPr>
      </w:pPr>
    </w:p>
    <w:p w:rsidR="00900CCA" w:rsidRDefault="00900CCA" w:rsidP="00900CCA">
      <w:pPr>
        <w:spacing w:line="240" w:lineRule="auto"/>
        <w:jc w:val="center"/>
        <w:rPr>
          <w:rFonts w:ascii="Times New Roman" w:hAnsi="Times New Roman" w:cs="Times New Roman"/>
          <w:b/>
          <w:sz w:val="32"/>
          <w:szCs w:val="32"/>
        </w:rPr>
      </w:pPr>
      <w:r>
        <w:rPr>
          <w:noProof/>
          <w:lang w:eastAsia="sl-SI"/>
        </w:rPr>
        <w:drawing>
          <wp:inline distT="0" distB="0" distL="0" distR="0" wp14:anchorId="4F8E03CA" wp14:editId="163440DD">
            <wp:extent cx="4490720" cy="2982428"/>
            <wp:effectExtent l="0" t="0" r="5080" b="8890"/>
            <wp:docPr id="3" name="Slika 3" descr="http://www.krkine-lucke.si/wp-content/blogs.dir/15681/files/luckarijada-13-6-2018/dsc_7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kine-lucke.si/wp-content/blogs.dir/15681/files/luckarijada-13-6-2018/dsc_71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1510" cy="2996235"/>
                    </a:xfrm>
                    <a:prstGeom prst="rect">
                      <a:avLst/>
                    </a:prstGeom>
                    <a:noFill/>
                    <a:ln>
                      <a:noFill/>
                    </a:ln>
                  </pic:spPr>
                </pic:pic>
              </a:graphicData>
            </a:graphic>
          </wp:inline>
        </w:drawing>
      </w:r>
    </w:p>
    <w:p w:rsidR="00900CCA" w:rsidRDefault="00900CCA" w:rsidP="00900CCA">
      <w:pPr>
        <w:spacing w:line="240" w:lineRule="auto"/>
        <w:jc w:val="center"/>
        <w:rPr>
          <w:rFonts w:ascii="Times New Roman" w:hAnsi="Times New Roman" w:cs="Times New Roman"/>
          <w:b/>
          <w:sz w:val="32"/>
          <w:szCs w:val="32"/>
        </w:rPr>
      </w:pPr>
    </w:p>
    <w:p w:rsidR="00900CCA" w:rsidRDefault="00900CCA" w:rsidP="00900CCA">
      <w:pPr>
        <w:spacing w:line="240" w:lineRule="auto"/>
        <w:rPr>
          <w:rFonts w:ascii="Times New Roman" w:hAnsi="Times New Roman" w:cs="Times New Roman"/>
          <w:sz w:val="28"/>
          <w:szCs w:val="28"/>
        </w:rPr>
      </w:pPr>
    </w:p>
    <w:p w:rsidR="00900CCA" w:rsidRDefault="00900CCA" w:rsidP="00925F8E">
      <w:pPr>
        <w:spacing w:line="240" w:lineRule="auto"/>
        <w:jc w:val="center"/>
        <w:rPr>
          <w:rFonts w:ascii="Times New Roman" w:hAnsi="Times New Roman" w:cs="Times New Roman"/>
          <w:sz w:val="28"/>
          <w:szCs w:val="28"/>
        </w:rPr>
      </w:pPr>
    </w:p>
    <w:p w:rsidR="00900CCA" w:rsidRDefault="00900CCA" w:rsidP="00900CCA">
      <w:pPr>
        <w:spacing w:line="240" w:lineRule="auto"/>
        <w:rPr>
          <w:rFonts w:ascii="Times New Roman" w:hAnsi="Times New Roman" w:cs="Times New Roman"/>
          <w:noProof/>
          <w:sz w:val="28"/>
          <w:szCs w:val="28"/>
          <w:lang w:eastAsia="sl-SI"/>
        </w:rPr>
      </w:pPr>
    </w:p>
    <w:p w:rsidR="00900CCA" w:rsidRDefault="00925F8E" w:rsidP="00900CCA">
      <w:pPr>
        <w:spacing w:line="240" w:lineRule="auto"/>
        <w:rPr>
          <w:rFonts w:ascii="Times New Roman" w:hAnsi="Times New Roman" w:cs="Times New Roman"/>
          <w:sz w:val="28"/>
          <w:szCs w:val="28"/>
        </w:rPr>
      </w:pPr>
      <w:r>
        <w:rPr>
          <w:noProof/>
          <w:color w:val="0000FF"/>
          <w:lang w:eastAsia="sl-SI"/>
        </w:rPr>
        <w:drawing>
          <wp:inline distT="0" distB="0" distL="0" distR="0" wp14:anchorId="70D485C9" wp14:editId="241D5AF2">
            <wp:extent cx="922020" cy="468446"/>
            <wp:effectExtent l="0" t="0" r="0" b="8255"/>
            <wp:docPr id="6" name="irc_mi" descr="Rezultat iskanja slik za KORAK ZA KORAKO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KORAK ZA KORAKOM">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95" cy="488807"/>
                    </a:xfrm>
                    <a:prstGeom prst="rect">
                      <a:avLst/>
                    </a:prstGeom>
                    <a:noFill/>
                    <a:ln>
                      <a:noFill/>
                    </a:ln>
                  </pic:spPr>
                </pic:pic>
              </a:graphicData>
            </a:graphic>
          </wp:inline>
        </w:drawing>
      </w:r>
      <w:r w:rsidR="00900CCA" w:rsidRPr="00623DF4">
        <w:rPr>
          <w:rFonts w:ascii="Times New Roman" w:hAnsi="Times New Roman" w:cs="Times New Roman"/>
          <w:noProof/>
          <w:sz w:val="28"/>
          <w:szCs w:val="28"/>
          <w:lang w:eastAsia="sl-SI"/>
        </w:rPr>
        <w:drawing>
          <wp:inline distT="0" distB="0" distL="0" distR="0" wp14:anchorId="19013FB8" wp14:editId="5FF633A8">
            <wp:extent cx="612476" cy="627084"/>
            <wp:effectExtent l="0" t="0" r="0" b="1905"/>
            <wp:docPr id="1" name="Ograda vsebine 3" descr="eko"/>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Ograda vsebine 3" descr="eko"/>
                    <pic:cNvPicPr>
                      <a:picLocks noGr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21" cy="626619"/>
                    </a:xfrm>
                    <a:prstGeom prst="rect">
                      <a:avLst/>
                    </a:prstGeom>
                    <a:noFill/>
                    <a:ln>
                      <a:noFill/>
                    </a:ln>
                  </pic:spPr>
                </pic:pic>
              </a:graphicData>
            </a:graphic>
          </wp:inline>
        </w:drawing>
      </w:r>
      <w:r w:rsidR="00900CCA">
        <w:rPr>
          <w:rFonts w:ascii="Times New Roman" w:hAnsi="Times New Roman" w:cs="Times New Roman"/>
          <w:noProof/>
          <w:sz w:val="28"/>
          <w:szCs w:val="28"/>
          <w:lang w:eastAsia="sl-SI"/>
        </w:rPr>
        <w:t xml:space="preserve">  </w:t>
      </w:r>
      <w:r w:rsidR="00900CCA" w:rsidRPr="00623DF4">
        <w:rPr>
          <w:rFonts w:ascii="Times New Roman" w:hAnsi="Times New Roman" w:cs="Times New Roman"/>
          <w:noProof/>
          <w:sz w:val="28"/>
          <w:szCs w:val="28"/>
          <w:lang w:eastAsia="sl-SI"/>
        </w:rPr>
        <w:drawing>
          <wp:inline distT="0" distB="0" distL="0" distR="0" wp14:anchorId="0328AE9E" wp14:editId="4ABF9D2B">
            <wp:extent cx="990027" cy="621102"/>
            <wp:effectExtent l="0" t="0" r="635" b="7620"/>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2438" cy="622615"/>
                    </a:xfrm>
                    <a:prstGeom prst="rect">
                      <a:avLst/>
                    </a:prstGeom>
                    <a:noFill/>
                    <a:ln>
                      <a:noFill/>
                    </a:ln>
                  </pic:spPr>
                </pic:pic>
              </a:graphicData>
            </a:graphic>
          </wp:inline>
        </w:drawing>
      </w:r>
      <w:r w:rsidR="00900CCA">
        <w:rPr>
          <w:rFonts w:ascii="Times New Roman" w:hAnsi="Times New Roman" w:cs="Times New Roman"/>
          <w:noProof/>
          <w:sz w:val="28"/>
          <w:szCs w:val="28"/>
          <w:lang w:eastAsia="sl-SI"/>
        </w:rPr>
        <w:t xml:space="preserve"> </w:t>
      </w:r>
      <w:r w:rsidR="00900CCA" w:rsidRPr="00623DF4">
        <w:rPr>
          <w:rFonts w:ascii="Times New Roman" w:hAnsi="Times New Roman" w:cs="Times New Roman"/>
          <w:noProof/>
          <w:sz w:val="28"/>
          <w:szCs w:val="28"/>
          <w:lang w:eastAsia="sl-SI"/>
        </w:rPr>
        <w:drawing>
          <wp:inline distT="0" distB="0" distL="0" distR="0" wp14:anchorId="33FD5630" wp14:editId="18E03892">
            <wp:extent cx="966159" cy="572097"/>
            <wp:effectExtent l="0" t="0" r="5715" b="0"/>
            <wp:docPr id="2" name="Slika 5" descr="http://www.zrss.si/arhiv/slika/091112182523.jpg"/>
            <wp:cNvGraphicFramePr/>
            <a:graphic xmlns:a="http://schemas.openxmlformats.org/drawingml/2006/main">
              <a:graphicData uri="http://schemas.openxmlformats.org/drawingml/2006/picture">
                <pic:pic xmlns:pic="http://schemas.openxmlformats.org/drawingml/2006/picture">
                  <pic:nvPicPr>
                    <pic:cNvPr id="6" name="Slika 5" descr="http://www.zrss.si/arhiv/slika/091112182523.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6159" cy="572097"/>
                    </a:xfrm>
                    <a:prstGeom prst="rect">
                      <a:avLst/>
                    </a:prstGeom>
                    <a:noFill/>
                    <a:ln>
                      <a:noFill/>
                    </a:ln>
                  </pic:spPr>
                </pic:pic>
              </a:graphicData>
            </a:graphic>
          </wp:inline>
        </w:drawing>
      </w:r>
      <w:r w:rsidR="00900CCA">
        <w:rPr>
          <w:rFonts w:ascii="Times New Roman" w:hAnsi="Times New Roman" w:cs="Times New Roman"/>
          <w:sz w:val="28"/>
          <w:szCs w:val="28"/>
        </w:rPr>
        <w:t xml:space="preserve"> </w:t>
      </w:r>
      <w:r w:rsidR="00900CCA" w:rsidRPr="00623DF4">
        <w:rPr>
          <w:rFonts w:ascii="Times New Roman" w:hAnsi="Times New Roman" w:cs="Times New Roman"/>
          <w:noProof/>
          <w:sz w:val="28"/>
          <w:szCs w:val="28"/>
          <w:lang w:eastAsia="sl-SI"/>
        </w:rPr>
        <w:drawing>
          <wp:inline distT="0" distB="0" distL="0" distR="0" wp14:anchorId="6CE6F74D" wp14:editId="73AA4300">
            <wp:extent cx="1265890" cy="452236"/>
            <wp:effectExtent l="0" t="0" r="0" b="508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5890" cy="452236"/>
                    </a:xfrm>
                    <a:prstGeom prst="rect">
                      <a:avLst/>
                    </a:prstGeom>
                    <a:noFill/>
                    <a:ln>
                      <a:noFill/>
                    </a:ln>
                    <a:extLst/>
                  </pic:spPr>
                </pic:pic>
              </a:graphicData>
            </a:graphic>
          </wp:inline>
        </w:drawing>
      </w:r>
      <w:r w:rsidR="00900CCA">
        <w:rPr>
          <w:noProof/>
          <w:lang w:eastAsia="sl-SI"/>
        </w:rPr>
        <w:drawing>
          <wp:inline distT="0" distB="0" distL="0" distR="0" wp14:anchorId="65D944EB" wp14:editId="5B35D731">
            <wp:extent cx="769620" cy="533619"/>
            <wp:effectExtent l="0" t="0" r="0" b="0"/>
            <wp:docPr id="7" name="Slika 7" descr="Rezultat iskanja slik za zavod pl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zavod planic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2568" cy="563397"/>
                    </a:xfrm>
                    <a:prstGeom prst="rect">
                      <a:avLst/>
                    </a:prstGeom>
                    <a:noFill/>
                    <a:ln>
                      <a:noFill/>
                    </a:ln>
                  </pic:spPr>
                </pic:pic>
              </a:graphicData>
            </a:graphic>
          </wp:inline>
        </w:drawing>
      </w:r>
    </w:p>
    <w:p w:rsidR="00900CCA" w:rsidRDefault="00900CCA" w:rsidP="00900CCA">
      <w:pPr>
        <w:spacing w:line="240" w:lineRule="auto"/>
        <w:rPr>
          <w:rFonts w:ascii="Times New Roman" w:hAnsi="Times New Roman" w:cs="Times New Roman"/>
          <w:sz w:val="28"/>
          <w:szCs w:val="28"/>
        </w:rPr>
      </w:pPr>
    </w:p>
    <w:p w:rsidR="00925F8E" w:rsidRDefault="00900CCA" w:rsidP="00900CCA">
      <w:pPr>
        <w:spacing w:line="240" w:lineRule="auto"/>
        <w:rPr>
          <w:rFonts w:ascii="Times New Roman" w:hAnsi="Times New Roman" w:cs="Times New Roman"/>
          <w:sz w:val="28"/>
          <w:szCs w:val="28"/>
        </w:rPr>
      </w:pPr>
      <w:r>
        <w:rPr>
          <w:noProof/>
          <w:lang w:eastAsia="sl-SI"/>
        </w:rPr>
        <w:drawing>
          <wp:anchor distT="0" distB="0" distL="114300" distR="114300" simplePos="0" relativeHeight="251659264" behindDoc="0" locked="0" layoutInCell="1" allowOverlap="1" wp14:anchorId="34B19341" wp14:editId="1B6AFE88">
            <wp:simplePos x="0" y="0"/>
            <wp:positionH relativeFrom="margin">
              <wp:posOffset>182246</wp:posOffset>
            </wp:positionH>
            <wp:positionV relativeFrom="paragraph">
              <wp:posOffset>9525</wp:posOffset>
            </wp:positionV>
            <wp:extent cx="2308860" cy="269875"/>
            <wp:effectExtent l="0" t="0" r="0" b="0"/>
            <wp:wrapNone/>
            <wp:docPr id="14" name="Slika 14" descr="http://osvavtavas.splet.arnes.si/files/2018/01/logotip_EKP-2014-2020_SIO-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osvavtavas.splet.arnes.si/files/2018/01/logotip_EKP-2014-2020_SIO-2020.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309373" cy="26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5F8E">
        <w:rPr>
          <w:rFonts w:ascii="Times New Roman" w:hAnsi="Times New Roman" w:cs="Times New Roman"/>
          <w:sz w:val="28"/>
          <w:szCs w:val="28"/>
        </w:rPr>
        <w:t xml:space="preserve">      </w:t>
      </w:r>
      <w:r w:rsidR="00925F8E">
        <w:rPr>
          <w:rFonts w:ascii="Times New Roman" w:hAnsi="Times New Roman" w:cs="Times New Roman"/>
          <w:sz w:val="28"/>
          <w:szCs w:val="28"/>
        </w:rPr>
        <w:tab/>
      </w:r>
      <w:r w:rsidR="00925F8E">
        <w:rPr>
          <w:rFonts w:ascii="Times New Roman" w:hAnsi="Times New Roman" w:cs="Times New Roman"/>
          <w:sz w:val="28"/>
          <w:szCs w:val="28"/>
        </w:rPr>
        <w:tab/>
      </w:r>
      <w:r w:rsidR="00925F8E">
        <w:rPr>
          <w:rFonts w:ascii="Times New Roman" w:hAnsi="Times New Roman" w:cs="Times New Roman"/>
          <w:sz w:val="28"/>
          <w:szCs w:val="28"/>
        </w:rPr>
        <w:tab/>
      </w:r>
      <w:r w:rsidR="00925F8E">
        <w:rPr>
          <w:rFonts w:ascii="Times New Roman" w:hAnsi="Times New Roman" w:cs="Times New Roman"/>
          <w:sz w:val="28"/>
          <w:szCs w:val="28"/>
        </w:rPr>
        <w:tab/>
      </w:r>
      <w:r w:rsidR="00925F8E">
        <w:rPr>
          <w:rFonts w:ascii="Times New Roman" w:hAnsi="Times New Roman" w:cs="Times New Roman"/>
          <w:sz w:val="28"/>
          <w:szCs w:val="28"/>
        </w:rPr>
        <w:tab/>
      </w:r>
      <w:r w:rsidR="00925F8E">
        <w:rPr>
          <w:rFonts w:ascii="Times New Roman" w:hAnsi="Times New Roman" w:cs="Times New Roman"/>
          <w:sz w:val="28"/>
          <w:szCs w:val="28"/>
        </w:rPr>
        <w:tab/>
      </w:r>
    </w:p>
    <w:p w:rsidR="00900CCA" w:rsidRDefault="00925F8E" w:rsidP="00900CCA">
      <w:pPr>
        <w:spacing w:line="240" w:lineRule="auto"/>
        <w:rPr>
          <w:rFonts w:ascii="Times New Roman" w:hAnsi="Times New Roman" w:cs="Times New Roman"/>
          <w:sz w:val="28"/>
          <w:szCs w:val="28"/>
        </w:rPr>
      </w:pPr>
      <w:r>
        <w:rPr>
          <w:rFonts w:ascii="Times New Roman" w:hAnsi="Times New Roman" w:cs="Times New Roman"/>
          <w:sz w:val="28"/>
          <w:szCs w:val="28"/>
        </w:rPr>
        <w:tab/>
      </w:r>
    </w:p>
    <w:p w:rsidR="00900CCA" w:rsidRDefault="00900CCA" w:rsidP="00900CCA">
      <w:pPr>
        <w:spacing w:line="240" w:lineRule="auto"/>
        <w:rPr>
          <w:rFonts w:ascii="Times New Roman" w:hAnsi="Times New Roman" w:cs="Times New Roman"/>
          <w:sz w:val="28"/>
          <w:szCs w:val="28"/>
        </w:rPr>
      </w:pPr>
    </w:p>
    <w:p w:rsidR="00925F8E" w:rsidRDefault="00925F8E" w:rsidP="00900CCA">
      <w:pPr>
        <w:spacing w:after="0" w:line="240" w:lineRule="auto"/>
        <w:ind w:left="2124" w:firstLine="708"/>
        <w:rPr>
          <w:rFonts w:ascii="Segoe Print" w:hAnsi="Segoe Print" w:cs="Times New Roman"/>
        </w:rPr>
      </w:pPr>
    </w:p>
    <w:p w:rsidR="00925F8E" w:rsidRDefault="00925F8E" w:rsidP="00900CCA">
      <w:pPr>
        <w:spacing w:after="0" w:line="240" w:lineRule="auto"/>
        <w:ind w:left="2124" w:firstLine="708"/>
        <w:rPr>
          <w:rFonts w:ascii="Segoe Print" w:hAnsi="Segoe Print" w:cs="Times New Roman"/>
        </w:rPr>
      </w:pPr>
    </w:p>
    <w:p w:rsidR="00925F8E" w:rsidRDefault="00925F8E" w:rsidP="00900CCA">
      <w:pPr>
        <w:spacing w:after="0" w:line="240" w:lineRule="auto"/>
        <w:ind w:left="2124" w:firstLine="708"/>
        <w:rPr>
          <w:rFonts w:ascii="Segoe Print" w:hAnsi="Segoe Print" w:cs="Times New Roman"/>
        </w:rPr>
      </w:pPr>
    </w:p>
    <w:p w:rsidR="00900CCA" w:rsidRPr="005A5BD5" w:rsidRDefault="00900CCA" w:rsidP="00900CCA">
      <w:pPr>
        <w:spacing w:after="0" w:line="240" w:lineRule="auto"/>
        <w:ind w:left="2124" w:firstLine="708"/>
        <w:rPr>
          <w:rFonts w:ascii="Segoe Print" w:hAnsi="Segoe Print" w:cs="Times New Roman"/>
        </w:rPr>
      </w:pPr>
      <w:r w:rsidRPr="005A5BD5">
        <w:rPr>
          <w:rFonts w:ascii="Segoe Print" w:hAnsi="Segoe Print" w:cs="Times New Roman"/>
        </w:rPr>
        <w:t>Čudovito je biti preprosto človek.</w:t>
      </w:r>
    </w:p>
    <w:p w:rsidR="00900CCA" w:rsidRPr="005A5BD5" w:rsidRDefault="00900CCA" w:rsidP="00900CCA">
      <w:pPr>
        <w:spacing w:after="0" w:line="240" w:lineRule="auto"/>
        <w:jc w:val="center"/>
        <w:rPr>
          <w:rFonts w:ascii="Segoe Print" w:hAnsi="Segoe Print" w:cs="Times New Roman"/>
        </w:rPr>
      </w:pPr>
      <w:r w:rsidRPr="005A5BD5">
        <w:rPr>
          <w:rFonts w:ascii="Segoe Print" w:hAnsi="Segoe Print" w:cs="Times New Roman"/>
        </w:rPr>
        <w:t>In preprosto živeti.</w:t>
      </w:r>
    </w:p>
    <w:p w:rsidR="00900CCA" w:rsidRPr="005A5BD5" w:rsidRDefault="00900CCA" w:rsidP="00900CCA">
      <w:pPr>
        <w:spacing w:after="0" w:line="240" w:lineRule="auto"/>
        <w:jc w:val="center"/>
        <w:rPr>
          <w:rFonts w:ascii="Segoe Print" w:hAnsi="Segoe Print" w:cs="Times New Roman"/>
        </w:rPr>
      </w:pPr>
      <w:r w:rsidRPr="005A5BD5">
        <w:rPr>
          <w:rFonts w:ascii="Segoe Print" w:hAnsi="Segoe Print" w:cs="Times New Roman"/>
        </w:rPr>
        <w:t>Zazreti se v nebo in</w:t>
      </w:r>
    </w:p>
    <w:p w:rsidR="00900CCA" w:rsidRPr="005A5BD5" w:rsidRDefault="00900CCA" w:rsidP="00900CCA">
      <w:pPr>
        <w:spacing w:after="0" w:line="240" w:lineRule="auto"/>
        <w:jc w:val="center"/>
        <w:rPr>
          <w:rFonts w:ascii="Segoe Print" w:hAnsi="Segoe Print" w:cs="Times New Roman"/>
        </w:rPr>
      </w:pPr>
      <w:r w:rsidRPr="005A5BD5">
        <w:rPr>
          <w:rFonts w:ascii="Segoe Print" w:hAnsi="Segoe Print" w:cs="Times New Roman"/>
        </w:rPr>
        <w:t>videti sonce,</w:t>
      </w:r>
    </w:p>
    <w:p w:rsidR="00900CCA" w:rsidRPr="005A5BD5" w:rsidRDefault="00900CCA" w:rsidP="00900CCA">
      <w:pPr>
        <w:spacing w:after="0" w:line="240" w:lineRule="auto"/>
        <w:jc w:val="center"/>
        <w:rPr>
          <w:rFonts w:ascii="Segoe Print" w:hAnsi="Segoe Print" w:cs="Times New Roman"/>
        </w:rPr>
      </w:pPr>
      <w:r w:rsidRPr="005A5BD5">
        <w:rPr>
          <w:rFonts w:ascii="Segoe Print" w:hAnsi="Segoe Print" w:cs="Times New Roman"/>
        </w:rPr>
        <w:t xml:space="preserve">opazovati cvetje in </w:t>
      </w:r>
    </w:p>
    <w:p w:rsidR="00900CCA" w:rsidRPr="005A5BD5" w:rsidRDefault="00900CCA" w:rsidP="00900CCA">
      <w:pPr>
        <w:spacing w:after="0" w:line="240" w:lineRule="auto"/>
        <w:jc w:val="center"/>
        <w:rPr>
          <w:rFonts w:ascii="Segoe Print" w:hAnsi="Segoe Print" w:cs="Times New Roman"/>
        </w:rPr>
      </w:pPr>
      <w:r w:rsidRPr="005A5BD5">
        <w:rPr>
          <w:rFonts w:ascii="Segoe Print" w:hAnsi="Segoe Print" w:cs="Times New Roman"/>
        </w:rPr>
        <w:t>gledati otroke,</w:t>
      </w:r>
    </w:p>
    <w:p w:rsidR="00900CCA" w:rsidRPr="005A5BD5" w:rsidRDefault="00900CCA" w:rsidP="00900CCA">
      <w:pPr>
        <w:spacing w:after="0" w:line="240" w:lineRule="auto"/>
        <w:jc w:val="center"/>
        <w:rPr>
          <w:rFonts w:ascii="Segoe Print" w:hAnsi="Segoe Print" w:cs="Times New Roman"/>
        </w:rPr>
      </w:pPr>
      <w:r w:rsidRPr="005A5BD5">
        <w:rPr>
          <w:rFonts w:ascii="Segoe Print" w:hAnsi="Segoe Print" w:cs="Times New Roman"/>
        </w:rPr>
        <w:t>se igrati in smejati z njimi.</w:t>
      </w:r>
    </w:p>
    <w:p w:rsidR="00900CCA" w:rsidRPr="005A5BD5" w:rsidRDefault="00900CCA" w:rsidP="00900CCA">
      <w:pPr>
        <w:spacing w:after="0" w:line="240" w:lineRule="auto"/>
        <w:rPr>
          <w:rFonts w:ascii="Segoe Print" w:hAnsi="Segoe Print" w:cs="Times New Roman"/>
          <w:sz w:val="6"/>
          <w:szCs w:val="6"/>
        </w:rPr>
      </w:pPr>
    </w:p>
    <w:p w:rsidR="00900CCA" w:rsidRPr="005A5BD5" w:rsidRDefault="00900CCA" w:rsidP="00900CCA">
      <w:pPr>
        <w:spacing w:after="0" w:line="240" w:lineRule="auto"/>
        <w:ind w:left="2832" w:firstLine="708"/>
        <w:rPr>
          <w:rFonts w:ascii="Segoe Print" w:hAnsi="Segoe Print" w:cs="Times New Roman"/>
        </w:rPr>
      </w:pPr>
      <w:r w:rsidRPr="005A5BD5">
        <w:rPr>
          <w:rFonts w:ascii="Segoe Print" w:hAnsi="Segoe Print" w:cs="Times New Roman"/>
        </w:rPr>
        <w:t>Delati kar te veseli.</w:t>
      </w:r>
    </w:p>
    <w:p w:rsidR="00900CCA" w:rsidRPr="005A5BD5" w:rsidRDefault="00900CCA" w:rsidP="00900CCA">
      <w:pPr>
        <w:spacing w:after="0" w:line="240" w:lineRule="auto"/>
        <w:jc w:val="center"/>
        <w:rPr>
          <w:rFonts w:ascii="Segoe Print" w:hAnsi="Segoe Print" w:cs="Times New Roman"/>
        </w:rPr>
      </w:pPr>
      <w:r w:rsidRPr="005A5BD5">
        <w:rPr>
          <w:rFonts w:ascii="Segoe Print" w:hAnsi="Segoe Print" w:cs="Times New Roman"/>
        </w:rPr>
        <w:t>Sanjati.</w:t>
      </w:r>
    </w:p>
    <w:p w:rsidR="00900CCA" w:rsidRPr="005A5BD5" w:rsidRDefault="00900CCA" w:rsidP="00900CCA">
      <w:pPr>
        <w:spacing w:after="0" w:line="240" w:lineRule="auto"/>
        <w:jc w:val="center"/>
        <w:rPr>
          <w:rFonts w:ascii="Segoe Print" w:hAnsi="Segoe Print" w:cs="Times New Roman"/>
        </w:rPr>
      </w:pPr>
      <w:r w:rsidRPr="005A5BD5">
        <w:rPr>
          <w:rFonts w:ascii="Segoe Print" w:hAnsi="Segoe Print" w:cs="Times New Roman"/>
        </w:rPr>
        <w:t>Pustiti domišljiji svojo pot.</w:t>
      </w:r>
    </w:p>
    <w:p w:rsidR="00900CCA" w:rsidRPr="005A5BD5" w:rsidRDefault="00900CCA" w:rsidP="00900CCA">
      <w:pPr>
        <w:spacing w:after="0" w:line="240" w:lineRule="auto"/>
        <w:jc w:val="center"/>
        <w:rPr>
          <w:rFonts w:ascii="Segoe Print" w:hAnsi="Segoe Print" w:cs="Times New Roman"/>
        </w:rPr>
      </w:pPr>
      <w:r w:rsidRPr="005A5BD5">
        <w:rPr>
          <w:rFonts w:ascii="Segoe Print" w:hAnsi="Segoe Print" w:cs="Times New Roman"/>
        </w:rPr>
        <w:t>Biti zadovoljen.</w:t>
      </w:r>
    </w:p>
    <w:p w:rsidR="00900CCA" w:rsidRDefault="00900CCA" w:rsidP="00900CCA">
      <w:pPr>
        <w:spacing w:after="0" w:line="240" w:lineRule="auto"/>
        <w:ind w:left="2124" w:firstLine="708"/>
        <w:rPr>
          <w:rFonts w:ascii="Segoe Print" w:hAnsi="Segoe Print" w:cs="Times New Roman"/>
        </w:rPr>
      </w:pPr>
      <w:r w:rsidRPr="005A5BD5">
        <w:rPr>
          <w:rFonts w:ascii="Segoe Print" w:hAnsi="Segoe Print" w:cs="Times New Roman"/>
        </w:rPr>
        <w:t>Tedaj je življenje en sam praznik.</w:t>
      </w:r>
    </w:p>
    <w:p w:rsidR="00900CCA" w:rsidRDefault="00900CCA" w:rsidP="00900CCA">
      <w:pPr>
        <w:spacing w:after="0" w:line="240" w:lineRule="auto"/>
        <w:ind w:left="5664" w:firstLine="708"/>
        <w:rPr>
          <w:rFonts w:ascii="Times New Roman" w:hAnsi="Times New Roman" w:cs="Times New Roman"/>
        </w:rPr>
      </w:pPr>
    </w:p>
    <w:p w:rsidR="00900CCA" w:rsidRPr="00266268" w:rsidRDefault="00900CCA" w:rsidP="00900CCA">
      <w:pPr>
        <w:spacing w:after="0" w:line="240" w:lineRule="auto"/>
        <w:ind w:left="5664" w:firstLine="708"/>
        <w:rPr>
          <w:rFonts w:ascii="Segoe Print" w:hAnsi="Segoe Print" w:cs="Times New Roman"/>
        </w:rPr>
      </w:pPr>
      <w:proofErr w:type="spellStart"/>
      <w:r>
        <w:rPr>
          <w:rFonts w:ascii="Times New Roman" w:hAnsi="Times New Roman" w:cs="Times New Roman"/>
        </w:rPr>
        <w:t>Phill</w:t>
      </w:r>
      <w:proofErr w:type="spellEnd"/>
      <w:r>
        <w:rPr>
          <w:rFonts w:ascii="Times New Roman" w:hAnsi="Times New Roman" w:cs="Times New Roman"/>
        </w:rPr>
        <w:t xml:space="preserve"> </w:t>
      </w:r>
      <w:proofErr w:type="spellStart"/>
      <w:r>
        <w:rPr>
          <w:rFonts w:ascii="Times New Roman" w:hAnsi="Times New Roman" w:cs="Times New Roman"/>
        </w:rPr>
        <w:t>Bosman</w:t>
      </w:r>
      <w:proofErr w:type="spellEnd"/>
    </w:p>
    <w:p w:rsidR="00900CCA" w:rsidRDefault="00900CCA" w:rsidP="00900CCA">
      <w:pPr>
        <w:spacing w:line="240" w:lineRule="auto"/>
        <w:rPr>
          <w:rFonts w:ascii="Times New Roman" w:hAnsi="Times New Roman" w:cs="Times New Roman"/>
          <w:sz w:val="28"/>
          <w:szCs w:val="28"/>
        </w:rPr>
      </w:pPr>
    </w:p>
    <w:p w:rsidR="00900CCA" w:rsidRPr="009A2C81"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9A2C81">
        <w:rPr>
          <w:rFonts w:ascii="Times New Roman" w:hAnsi="Times New Roman" w:cs="Times New Roman"/>
          <w:b/>
          <w:sz w:val="24"/>
          <w:szCs w:val="24"/>
        </w:rPr>
        <w:t>OSNOVNA ŠOLA VAVTA VAS</w:t>
      </w:r>
    </w:p>
    <w:p w:rsidR="00900CCA" w:rsidRPr="009A2C81"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9A2C81">
        <w:rPr>
          <w:rFonts w:ascii="Times New Roman" w:hAnsi="Times New Roman" w:cs="Times New Roman"/>
          <w:b/>
          <w:sz w:val="24"/>
          <w:szCs w:val="24"/>
        </w:rPr>
        <w:t>Vavta vas 1, 8351 Straža</w:t>
      </w:r>
    </w:p>
    <w:p w:rsidR="00900CCA" w:rsidRPr="009E4C93" w:rsidRDefault="00900CCA" w:rsidP="00900CCA">
      <w:pPr>
        <w:spacing w:line="240" w:lineRule="auto"/>
        <w:rPr>
          <w:rFonts w:ascii="Times New Roman" w:hAnsi="Times New Roman" w:cs="Times New Roman"/>
          <w:sz w:val="24"/>
          <w:szCs w:val="24"/>
        </w:rPr>
      </w:pPr>
    </w:p>
    <w:p w:rsidR="00900CCA" w:rsidRPr="009E4C93"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9E4C93">
        <w:rPr>
          <w:rFonts w:ascii="Times New Roman" w:hAnsi="Times New Roman" w:cs="Times New Roman"/>
          <w:sz w:val="24"/>
          <w:szCs w:val="24"/>
        </w:rPr>
        <w:t>avnatelj</w:t>
      </w:r>
      <w:r>
        <w:rPr>
          <w:rFonts w:ascii="Times New Roman" w:hAnsi="Times New Roman" w:cs="Times New Roman"/>
          <w:sz w:val="24"/>
          <w:szCs w:val="24"/>
        </w:rPr>
        <w:t>ic</w:t>
      </w:r>
      <w:r w:rsidRPr="009E4C93">
        <w:rPr>
          <w:rFonts w:ascii="Times New Roman" w:hAnsi="Times New Roman" w:cs="Times New Roman"/>
          <w:sz w:val="24"/>
          <w:szCs w:val="24"/>
        </w:rPr>
        <w:t xml:space="preserve">a: </w:t>
      </w:r>
      <w:r w:rsidRPr="009E4C93">
        <w:rPr>
          <w:rFonts w:ascii="Times New Roman" w:hAnsi="Times New Roman" w:cs="Times New Roman"/>
          <w:sz w:val="24"/>
          <w:szCs w:val="24"/>
        </w:rPr>
        <w:tab/>
      </w:r>
      <w:r w:rsidRPr="009E4C93">
        <w:rPr>
          <w:rFonts w:ascii="Times New Roman" w:hAnsi="Times New Roman" w:cs="Times New Roman"/>
          <w:sz w:val="24"/>
          <w:szCs w:val="24"/>
        </w:rPr>
        <w:tab/>
      </w:r>
      <w:r w:rsidRPr="009E4C93">
        <w:rPr>
          <w:rFonts w:ascii="Times New Roman" w:hAnsi="Times New Roman" w:cs="Times New Roman"/>
          <w:sz w:val="24"/>
          <w:szCs w:val="24"/>
        </w:rPr>
        <w:tab/>
      </w:r>
      <w:r>
        <w:rPr>
          <w:rFonts w:ascii="Times New Roman" w:hAnsi="Times New Roman" w:cs="Times New Roman"/>
          <w:sz w:val="24"/>
          <w:szCs w:val="24"/>
        </w:rPr>
        <w:tab/>
      </w:r>
      <w:r w:rsidRPr="009E4C93">
        <w:rPr>
          <w:rFonts w:ascii="Times New Roman" w:hAnsi="Times New Roman" w:cs="Times New Roman"/>
          <w:sz w:val="24"/>
          <w:szCs w:val="24"/>
        </w:rPr>
        <w:t>Sabina Erjavec</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Pomočnica </w:t>
      </w:r>
      <w:r w:rsidRPr="009E4C93">
        <w:rPr>
          <w:rFonts w:ascii="Times New Roman" w:hAnsi="Times New Roman" w:cs="Times New Roman"/>
          <w:sz w:val="24"/>
          <w:szCs w:val="24"/>
        </w:rPr>
        <w:t>ravnatelj</w:t>
      </w:r>
      <w:r>
        <w:rPr>
          <w:rFonts w:ascii="Times New Roman" w:hAnsi="Times New Roman" w:cs="Times New Roman"/>
          <w:sz w:val="24"/>
          <w:szCs w:val="24"/>
        </w:rPr>
        <w:t>ice</w:t>
      </w:r>
      <w:r w:rsidRPr="009E4C93">
        <w:rPr>
          <w:rFonts w:ascii="Times New Roman" w:hAnsi="Times New Roman" w:cs="Times New Roman"/>
          <w:sz w:val="24"/>
          <w:szCs w:val="24"/>
        </w:rPr>
        <w:t xml:space="preserve">: </w:t>
      </w:r>
      <w:r w:rsidRPr="009E4C93">
        <w:rPr>
          <w:rFonts w:ascii="Times New Roman" w:hAnsi="Times New Roman" w:cs="Times New Roman"/>
          <w:sz w:val="24"/>
          <w:szCs w:val="24"/>
        </w:rPr>
        <w:tab/>
      </w:r>
      <w:r>
        <w:rPr>
          <w:rFonts w:ascii="Times New Roman" w:hAnsi="Times New Roman" w:cs="Times New Roman"/>
          <w:sz w:val="24"/>
          <w:szCs w:val="24"/>
        </w:rPr>
        <w:tab/>
      </w:r>
      <w:r w:rsidRPr="009E4C93">
        <w:rPr>
          <w:rFonts w:ascii="Times New Roman" w:hAnsi="Times New Roman" w:cs="Times New Roman"/>
          <w:sz w:val="24"/>
          <w:szCs w:val="24"/>
        </w:rPr>
        <w:t>Bogdana Hočevar</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Svetovalna delavka: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Hana Korošec</w:t>
      </w:r>
    </w:p>
    <w:p w:rsidR="00900CCA" w:rsidRPr="009E4C93"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Tajnik VIZ VI</w:t>
      </w:r>
      <w:r w:rsidRPr="009E4C93">
        <w:rPr>
          <w:rFonts w:ascii="Times New Roman" w:hAnsi="Times New Roman" w:cs="Times New Roman"/>
          <w:sz w:val="24"/>
          <w:szCs w:val="24"/>
        </w:rPr>
        <w:t xml:space="preserve">: </w:t>
      </w:r>
      <w:r w:rsidRPr="009E4C93">
        <w:rPr>
          <w:rFonts w:ascii="Times New Roman" w:hAnsi="Times New Roman" w:cs="Times New Roman"/>
          <w:sz w:val="24"/>
          <w:szCs w:val="24"/>
        </w:rPr>
        <w:tab/>
      </w:r>
      <w:r w:rsidRPr="009E4C93">
        <w:rPr>
          <w:rFonts w:ascii="Times New Roman" w:hAnsi="Times New Roman" w:cs="Times New Roman"/>
          <w:sz w:val="24"/>
          <w:szCs w:val="24"/>
        </w:rPr>
        <w:tab/>
      </w:r>
      <w:r>
        <w:rPr>
          <w:rFonts w:ascii="Times New Roman" w:hAnsi="Times New Roman" w:cs="Times New Roman"/>
          <w:sz w:val="24"/>
          <w:szCs w:val="24"/>
        </w:rPr>
        <w:tab/>
      </w:r>
      <w:r w:rsidRPr="009E4C93">
        <w:rPr>
          <w:rFonts w:ascii="Times New Roman" w:hAnsi="Times New Roman" w:cs="Times New Roman"/>
          <w:sz w:val="24"/>
          <w:szCs w:val="24"/>
        </w:rPr>
        <w:t>Marija Breznik</w:t>
      </w:r>
    </w:p>
    <w:p w:rsidR="00900CCA" w:rsidRDefault="00900CCA" w:rsidP="00900CCA">
      <w:pPr>
        <w:spacing w:after="0" w:line="240" w:lineRule="auto"/>
        <w:rPr>
          <w:rFonts w:ascii="Times New Roman" w:hAnsi="Times New Roman" w:cs="Times New Roman"/>
          <w:sz w:val="24"/>
          <w:szCs w:val="24"/>
        </w:rPr>
      </w:pPr>
      <w:r w:rsidRPr="009E4C93">
        <w:rPr>
          <w:rFonts w:ascii="Times New Roman" w:hAnsi="Times New Roman" w:cs="Times New Roman"/>
          <w:sz w:val="24"/>
          <w:szCs w:val="24"/>
        </w:rPr>
        <w:t xml:space="preserve">Računovodkinja: </w:t>
      </w:r>
      <w:r w:rsidRPr="009E4C93">
        <w:rPr>
          <w:rFonts w:ascii="Times New Roman" w:hAnsi="Times New Roman" w:cs="Times New Roman"/>
          <w:sz w:val="24"/>
          <w:szCs w:val="24"/>
        </w:rPr>
        <w:tab/>
      </w:r>
      <w:r w:rsidRPr="009E4C93">
        <w:rPr>
          <w:rFonts w:ascii="Times New Roman" w:hAnsi="Times New Roman" w:cs="Times New Roman"/>
          <w:sz w:val="24"/>
          <w:szCs w:val="24"/>
        </w:rPr>
        <w:tab/>
      </w:r>
      <w:r w:rsidRPr="009E4C93">
        <w:rPr>
          <w:rFonts w:ascii="Times New Roman" w:hAnsi="Times New Roman" w:cs="Times New Roman"/>
          <w:sz w:val="24"/>
          <w:szCs w:val="24"/>
        </w:rPr>
        <w:tab/>
        <w:t>Slavka Bedek</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Telefon: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07 30 84 524</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Faks: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07 30 84 524</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Elektronska pošta: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E4C93">
        <w:rPr>
          <w:rFonts w:ascii="Times New Roman" w:hAnsi="Times New Roman" w:cs="Times New Roman"/>
          <w:sz w:val="24"/>
          <w:szCs w:val="24"/>
        </w:rPr>
        <w:t>os.vavta-vas@guest.arnes.si</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Spletna stran: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7" w:history="1">
        <w:r w:rsidRPr="00F4164F">
          <w:rPr>
            <w:rStyle w:val="Hiperpovezava"/>
          </w:rPr>
          <w:t>http://www.os-vavta-vas.si/</w:t>
        </w:r>
      </w:hyperlink>
    </w:p>
    <w:p w:rsidR="00900CCA" w:rsidRDefault="00900CCA" w:rsidP="00900CC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8" w:history="1">
        <w:r w:rsidRPr="001E7DAD">
          <w:rPr>
            <w:rStyle w:val="Hiperpovezava"/>
          </w:rPr>
          <w:t>http://www.krkine-lucke.si/</w:t>
        </w:r>
      </w:hyperlink>
    </w:p>
    <w:p w:rsidR="00900CCA" w:rsidRPr="00C87CC6" w:rsidRDefault="00900CCA" w:rsidP="00900CCA">
      <w:pPr>
        <w:spacing w:after="0" w:line="240" w:lineRule="auto"/>
        <w:rPr>
          <w:rFonts w:ascii="Times New Roman" w:hAnsi="Times New Roman" w:cs="Times New Roman"/>
          <w:sz w:val="24"/>
          <w:szCs w:val="24"/>
          <w:u w:val="single"/>
        </w:rPr>
      </w:pP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Št. transakcijskega računa:</w:t>
      </w:r>
      <w:r>
        <w:rPr>
          <w:rFonts w:ascii="Times New Roman" w:hAnsi="Times New Roman" w:cs="Times New Roman"/>
          <w:sz w:val="24"/>
          <w:szCs w:val="24"/>
        </w:rPr>
        <w:tab/>
      </w:r>
      <w:r>
        <w:rPr>
          <w:rFonts w:ascii="Times New Roman" w:hAnsi="Times New Roman" w:cs="Times New Roman"/>
          <w:sz w:val="24"/>
          <w:szCs w:val="24"/>
        </w:rPr>
        <w:tab/>
        <w:t>SI56 014036000000017</w:t>
      </w:r>
    </w:p>
    <w:p w:rsidR="00900CCA" w:rsidRPr="00EA54BC" w:rsidRDefault="00900CCA" w:rsidP="00900CCA">
      <w:pPr>
        <w:spacing w:after="0" w:line="240" w:lineRule="auto"/>
        <w:rPr>
          <w:rFonts w:ascii="Times New Roman" w:hAnsi="Times New Roman" w:cs="Times New Roman"/>
          <w:sz w:val="24"/>
          <w:szCs w:val="24"/>
        </w:rPr>
      </w:pPr>
      <w:r w:rsidRPr="00EA54BC">
        <w:rPr>
          <w:rFonts w:ascii="Times New Roman" w:hAnsi="Times New Roman" w:cs="Times New Roman"/>
          <w:sz w:val="24"/>
          <w:szCs w:val="24"/>
        </w:rPr>
        <w:t xml:space="preserve">Matična št.: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5086329000</w:t>
      </w:r>
    </w:p>
    <w:p w:rsidR="00900CCA" w:rsidRPr="00EA54BC"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EA54BC">
        <w:rPr>
          <w:rFonts w:ascii="Times New Roman" w:hAnsi="Times New Roman" w:cs="Times New Roman"/>
          <w:sz w:val="24"/>
          <w:szCs w:val="24"/>
        </w:rPr>
        <w:t xml:space="preserve">avčna številka: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SI86730738</w:t>
      </w:r>
    </w:p>
    <w:p w:rsidR="00900CCA" w:rsidRDefault="00900CCA" w:rsidP="00900CCA">
      <w:pPr>
        <w:spacing w:after="0" w:line="240" w:lineRule="auto"/>
        <w:rPr>
          <w:rFonts w:ascii="Times New Roman" w:hAnsi="Times New Roman" w:cs="Times New Roman"/>
          <w:color w:val="FF0000"/>
          <w:sz w:val="24"/>
          <w:szCs w:val="24"/>
        </w:rPr>
      </w:pPr>
    </w:p>
    <w:p w:rsidR="00900CCA" w:rsidRDefault="00900CCA" w:rsidP="00900CCA">
      <w:pPr>
        <w:spacing w:after="0" w:line="240" w:lineRule="auto"/>
        <w:rPr>
          <w:rFonts w:ascii="Times New Roman" w:hAnsi="Times New Roman" w:cs="Times New Roman"/>
          <w:color w:val="FF0000"/>
          <w:sz w:val="24"/>
          <w:szCs w:val="24"/>
        </w:rPr>
      </w:pPr>
    </w:p>
    <w:p w:rsidR="00900CCA" w:rsidRDefault="00900CCA" w:rsidP="00900CCA">
      <w:pPr>
        <w:spacing w:after="0" w:line="240" w:lineRule="auto"/>
        <w:rPr>
          <w:rFonts w:ascii="Times New Roman" w:hAnsi="Times New Roman" w:cs="Times New Roman"/>
          <w:color w:val="FF0000"/>
          <w:sz w:val="24"/>
          <w:szCs w:val="24"/>
        </w:rPr>
      </w:pPr>
    </w:p>
    <w:p w:rsidR="00900CCA" w:rsidRDefault="00900CCA" w:rsidP="00900CCA">
      <w:pPr>
        <w:spacing w:after="0" w:line="240" w:lineRule="auto"/>
        <w:rPr>
          <w:rFonts w:ascii="Times New Roman" w:hAnsi="Times New Roman" w:cs="Times New Roman"/>
          <w:color w:val="FF0000"/>
          <w:sz w:val="24"/>
          <w:szCs w:val="24"/>
        </w:rPr>
      </w:pPr>
    </w:p>
    <w:p w:rsidR="00900CCA" w:rsidRDefault="00900CCA" w:rsidP="00900CCA">
      <w:pPr>
        <w:spacing w:after="0" w:line="240" w:lineRule="auto"/>
        <w:rPr>
          <w:rFonts w:ascii="Times New Roman" w:hAnsi="Times New Roman" w:cs="Times New Roman"/>
          <w:color w:val="FF0000"/>
          <w:sz w:val="24"/>
          <w:szCs w:val="24"/>
        </w:rPr>
      </w:pPr>
    </w:p>
    <w:p w:rsidR="00900CCA" w:rsidRDefault="00900CCA" w:rsidP="00900CCA">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sz w:val="24"/>
          <w:szCs w:val="24"/>
        </w:rPr>
      </w:pPr>
      <w:r>
        <w:rPr>
          <w:rFonts w:ascii="Times New Roman" w:hAnsi="Times New Roman" w:cs="Times New Roman"/>
          <w:color w:val="FF0000"/>
          <w:sz w:val="24"/>
          <w:szCs w:val="24"/>
        </w:rPr>
        <w:t xml:space="preserve">                                                   </w:t>
      </w:r>
      <w:r w:rsidRPr="009A2C81">
        <w:rPr>
          <w:rFonts w:ascii="Times New Roman" w:hAnsi="Times New Roman" w:cs="Times New Roman"/>
          <w:b/>
          <w:sz w:val="24"/>
          <w:szCs w:val="24"/>
        </w:rPr>
        <w:t>VRTEC KRKINE LUČKE</w:t>
      </w:r>
    </w:p>
    <w:p w:rsidR="00900CCA" w:rsidRPr="009A2C81" w:rsidRDefault="00900CCA" w:rsidP="00900CCA">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Vavta vas 1, 8351 Straža</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Pomočnica ravnateljice: </w:t>
      </w:r>
      <w:r>
        <w:rPr>
          <w:rFonts w:ascii="Times New Roman" w:hAnsi="Times New Roman" w:cs="Times New Roman"/>
          <w:sz w:val="24"/>
          <w:szCs w:val="24"/>
        </w:rPr>
        <w:tab/>
      </w:r>
      <w:r>
        <w:rPr>
          <w:rFonts w:ascii="Times New Roman" w:hAnsi="Times New Roman" w:cs="Times New Roman"/>
          <w:sz w:val="24"/>
          <w:szCs w:val="24"/>
        </w:rPr>
        <w:tab/>
        <w:t>Sabina Krštinc</w:t>
      </w:r>
    </w:p>
    <w:p w:rsidR="00900CCA" w:rsidRDefault="00900CCA" w:rsidP="00900CCA">
      <w:pPr>
        <w:spacing w:after="0" w:line="240" w:lineRule="auto"/>
        <w:rPr>
          <w:rFonts w:ascii="Times New Roman" w:hAnsi="Times New Roman" w:cs="Times New Roman"/>
          <w:sz w:val="24"/>
          <w:szCs w:val="24"/>
        </w:rPr>
      </w:pPr>
    </w:p>
    <w:p w:rsidR="00900CCA" w:rsidRPr="00C87CC6" w:rsidRDefault="00900CCA" w:rsidP="00900CCA">
      <w:pPr>
        <w:spacing w:after="0" w:line="240" w:lineRule="auto"/>
        <w:rPr>
          <w:rFonts w:ascii="Times New Roman" w:hAnsi="Times New Roman" w:cs="Times New Roman"/>
          <w:sz w:val="24"/>
          <w:szCs w:val="24"/>
        </w:rPr>
      </w:pPr>
      <w:r w:rsidRPr="00C87CC6">
        <w:rPr>
          <w:rFonts w:ascii="Times New Roman" w:hAnsi="Times New Roman" w:cs="Times New Roman"/>
          <w:sz w:val="24"/>
          <w:szCs w:val="24"/>
        </w:rPr>
        <w:t xml:space="preserve">Telefon: </w:t>
      </w:r>
      <w:r w:rsidRPr="00C87CC6">
        <w:rPr>
          <w:rFonts w:ascii="Times New Roman" w:hAnsi="Times New Roman" w:cs="Times New Roman"/>
          <w:sz w:val="24"/>
          <w:szCs w:val="24"/>
        </w:rPr>
        <w:tab/>
      </w:r>
      <w:r w:rsidRPr="00C87CC6">
        <w:rPr>
          <w:rFonts w:ascii="Times New Roman" w:hAnsi="Times New Roman" w:cs="Times New Roman"/>
          <w:sz w:val="24"/>
          <w:szCs w:val="24"/>
        </w:rPr>
        <w:tab/>
      </w:r>
      <w:r w:rsidRPr="00C87CC6">
        <w:rPr>
          <w:rFonts w:ascii="Times New Roman" w:hAnsi="Times New Roman" w:cs="Times New Roman"/>
          <w:sz w:val="24"/>
          <w:szCs w:val="24"/>
        </w:rPr>
        <w:tab/>
      </w:r>
      <w:r w:rsidRPr="00C87CC6">
        <w:rPr>
          <w:rFonts w:ascii="Times New Roman" w:hAnsi="Times New Roman" w:cs="Times New Roman"/>
          <w:sz w:val="24"/>
          <w:szCs w:val="24"/>
        </w:rPr>
        <w:tab/>
        <w:t>07 30 84 502, 031 311 235</w:t>
      </w:r>
      <w:r>
        <w:rPr>
          <w:rFonts w:ascii="Times New Roman" w:hAnsi="Times New Roman" w:cs="Times New Roman"/>
          <w:sz w:val="24"/>
          <w:szCs w:val="24"/>
        </w:rPr>
        <w:t xml:space="preserve"> – Vavta vas</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041 762 523 -  DE Straža; Stara cesta 15</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031 801 222 – DE Straža, Ulica talcev 17</w:t>
      </w:r>
    </w:p>
    <w:p w:rsidR="00900CCA" w:rsidRDefault="00900CCA" w:rsidP="00900CCA">
      <w:pPr>
        <w:spacing w:after="0" w:line="240" w:lineRule="auto"/>
        <w:rPr>
          <w:rFonts w:ascii="Times New Roman" w:hAnsi="Times New Roman" w:cs="Times New Roman"/>
          <w:sz w:val="24"/>
          <w:szCs w:val="24"/>
        </w:rPr>
      </w:pPr>
    </w:p>
    <w:p w:rsidR="00900CCA" w:rsidRPr="005A5BD5" w:rsidRDefault="00900CCA" w:rsidP="00900CCA">
      <w:pPr>
        <w:spacing w:after="0" w:line="240" w:lineRule="auto"/>
        <w:rPr>
          <w:rFonts w:ascii="Times New Roman" w:hAnsi="Times New Roman" w:cs="Times New Roman"/>
        </w:rPr>
      </w:pPr>
    </w:p>
    <w:p w:rsidR="00900CCA" w:rsidRDefault="00900CCA" w:rsidP="00900CCA">
      <w:pPr>
        <w:spacing w:after="0" w:line="240" w:lineRule="auto"/>
        <w:rPr>
          <w:rFonts w:ascii="Times New Roman" w:hAnsi="Times New Roman" w:cs="Times New Roman"/>
          <w:sz w:val="24"/>
          <w:szCs w:val="24"/>
        </w:rPr>
      </w:pPr>
    </w:p>
    <w:p w:rsidR="00900CCA" w:rsidRPr="009A2C81"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9A2C81">
        <w:rPr>
          <w:rFonts w:ascii="Times New Roman" w:hAnsi="Times New Roman" w:cs="Times New Roman"/>
          <w:b/>
          <w:sz w:val="24"/>
          <w:szCs w:val="24"/>
        </w:rPr>
        <w:t>PODATKI O ŠOLI</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USTANOVITELJ:</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Ustanovitel</w:t>
      </w:r>
      <w:r w:rsidR="00FC2E8C">
        <w:rPr>
          <w:rFonts w:ascii="Times New Roman" w:hAnsi="Times New Roman" w:cs="Times New Roman"/>
          <w:sz w:val="24"/>
          <w:szCs w:val="24"/>
        </w:rPr>
        <w:t>jica Osnovne šole Vavta vas je O</w:t>
      </w:r>
      <w:r>
        <w:rPr>
          <w:rFonts w:ascii="Times New Roman" w:hAnsi="Times New Roman" w:cs="Times New Roman"/>
          <w:sz w:val="24"/>
          <w:szCs w:val="24"/>
        </w:rPr>
        <w:t>bčina Straža. Vrtec Krkine lučke je del šole.</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p>
    <w:p w:rsidR="00900CCA"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9A2C81">
        <w:rPr>
          <w:rFonts w:ascii="Times New Roman" w:hAnsi="Times New Roman" w:cs="Times New Roman"/>
          <w:b/>
          <w:sz w:val="24"/>
          <w:szCs w:val="24"/>
        </w:rPr>
        <w:t>ORGANI UPRAVLJANJA IN STROKOVNI ORGANI ŠOLE</w:t>
      </w:r>
    </w:p>
    <w:p w:rsidR="00900CCA" w:rsidRDefault="00900CCA" w:rsidP="00900CCA">
      <w:pPr>
        <w:pStyle w:val="Navadensplet"/>
        <w:spacing w:after="0" w:afterAutospacing="0"/>
        <w:rPr>
          <w:color w:val="000000"/>
        </w:rPr>
      </w:pPr>
      <w:r w:rsidRPr="00A54C3F">
        <w:rPr>
          <w:color w:val="000000"/>
        </w:rPr>
        <w:t>UPRAVNI ORGANI</w:t>
      </w:r>
    </w:p>
    <w:p w:rsidR="00900CCA" w:rsidRDefault="00900CCA" w:rsidP="00900CCA">
      <w:pPr>
        <w:pStyle w:val="Navadensplet"/>
        <w:spacing w:after="0" w:afterAutospacing="0"/>
        <w:rPr>
          <w:color w:val="000000"/>
        </w:rPr>
      </w:pPr>
      <w:r>
        <w:rPr>
          <w:color w:val="000000"/>
        </w:rPr>
        <w:t>Šolo upravljata s</w:t>
      </w:r>
      <w:r w:rsidR="00FC2E8C">
        <w:rPr>
          <w:color w:val="000000"/>
        </w:rPr>
        <w:t>vet zavoda</w:t>
      </w:r>
      <w:r w:rsidRPr="00A54C3F">
        <w:rPr>
          <w:color w:val="000000"/>
        </w:rPr>
        <w:t xml:space="preserve"> in </w:t>
      </w:r>
      <w:r>
        <w:rPr>
          <w:color w:val="000000"/>
        </w:rPr>
        <w:t xml:space="preserve"> ravnateljic</w:t>
      </w:r>
      <w:r w:rsidRPr="00A54C3F">
        <w:rPr>
          <w:color w:val="000000"/>
        </w:rPr>
        <w:t xml:space="preserve">a. </w:t>
      </w:r>
    </w:p>
    <w:p w:rsidR="00900CCA" w:rsidRPr="00A54C3F" w:rsidRDefault="00FC2E8C" w:rsidP="00900CCA">
      <w:pPr>
        <w:pStyle w:val="Navadensplet"/>
        <w:spacing w:after="0" w:afterAutospacing="0"/>
        <w:rPr>
          <w:color w:val="000000"/>
        </w:rPr>
      </w:pPr>
      <w:r w:rsidRPr="00FC2E8C">
        <w:rPr>
          <w:color w:val="000000"/>
        </w:rPr>
        <w:t>Svet zavoda</w:t>
      </w:r>
      <w:r w:rsidR="00900CCA" w:rsidRPr="00A54C3F">
        <w:rPr>
          <w:color w:val="000000"/>
        </w:rPr>
        <w:t xml:space="preserve"> ima štiriletni mandat. Sestavljajo ga:</w:t>
      </w:r>
    </w:p>
    <w:p w:rsidR="00900CCA" w:rsidRPr="00A54C3F" w:rsidRDefault="00900CCA" w:rsidP="00900CCA">
      <w:pPr>
        <w:pStyle w:val="Navadensplet"/>
        <w:spacing w:before="0" w:beforeAutospacing="0" w:after="0" w:afterAutospacing="0"/>
        <w:rPr>
          <w:color w:val="000000"/>
        </w:rPr>
      </w:pPr>
      <w:r w:rsidRPr="00A54C3F">
        <w:rPr>
          <w:color w:val="000000"/>
        </w:rPr>
        <w:t xml:space="preserve">- </w:t>
      </w:r>
      <w:r>
        <w:rPr>
          <w:color w:val="000000"/>
        </w:rPr>
        <w:t>pet predstavnikov</w:t>
      </w:r>
      <w:r w:rsidRPr="00A54C3F">
        <w:rPr>
          <w:color w:val="000000"/>
        </w:rPr>
        <w:t xml:space="preserve"> delavcev,</w:t>
      </w:r>
    </w:p>
    <w:p w:rsidR="00900CCA" w:rsidRPr="00A54C3F" w:rsidRDefault="00900CCA" w:rsidP="00900CCA">
      <w:pPr>
        <w:pStyle w:val="Navadensplet"/>
        <w:spacing w:before="0" w:beforeAutospacing="0" w:after="0" w:afterAutospacing="0"/>
        <w:rPr>
          <w:color w:val="000000"/>
        </w:rPr>
      </w:pPr>
      <w:r w:rsidRPr="00A54C3F">
        <w:rPr>
          <w:color w:val="000000"/>
        </w:rPr>
        <w:t xml:space="preserve">- </w:t>
      </w:r>
      <w:r>
        <w:rPr>
          <w:color w:val="000000"/>
        </w:rPr>
        <w:t xml:space="preserve">trije </w:t>
      </w:r>
      <w:r w:rsidRPr="00A54C3F">
        <w:rPr>
          <w:color w:val="000000"/>
        </w:rPr>
        <w:t>predstavniki staršev,</w:t>
      </w:r>
    </w:p>
    <w:p w:rsidR="00900CCA" w:rsidRDefault="00900CCA" w:rsidP="00900CCA">
      <w:pPr>
        <w:pStyle w:val="Navadensplet"/>
        <w:spacing w:before="0" w:beforeAutospacing="0" w:after="0" w:afterAutospacing="0"/>
        <w:rPr>
          <w:color w:val="000000"/>
        </w:rPr>
      </w:pPr>
      <w:r w:rsidRPr="00A54C3F">
        <w:rPr>
          <w:color w:val="000000"/>
        </w:rPr>
        <w:t xml:space="preserve">- </w:t>
      </w:r>
      <w:r>
        <w:rPr>
          <w:color w:val="000000"/>
        </w:rPr>
        <w:t xml:space="preserve">trije </w:t>
      </w:r>
      <w:r w:rsidRPr="00A54C3F">
        <w:rPr>
          <w:color w:val="000000"/>
        </w:rPr>
        <w:t>predstavniki ustanovitelja.</w:t>
      </w:r>
    </w:p>
    <w:p w:rsidR="00900CCA" w:rsidRPr="00A54C3F" w:rsidRDefault="00900CCA" w:rsidP="00900CCA">
      <w:pPr>
        <w:pStyle w:val="Navadensplet"/>
        <w:spacing w:after="0" w:afterAutospacing="0"/>
        <w:rPr>
          <w:color w:val="000000"/>
        </w:rPr>
      </w:pPr>
      <w:r>
        <w:rPr>
          <w:color w:val="000000"/>
        </w:rPr>
        <w:t>STROKOVNI ORGANI VRTCA</w:t>
      </w:r>
    </w:p>
    <w:p w:rsidR="00900CCA" w:rsidRPr="00A54C3F" w:rsidRDefault="00900CCA" w:rsidP="00900CCA">
      <w:pPr>
        <w:pStyle w:val="Navadensplet"/>
        <w:spacing w:after="0" w:afterAutospacing="0"/>
        <w:rPr>
          <w:color w:val="000000"/>
        </w:rPr>
      </w:pPr>
      <w:r>
        <w:rPr>
          <w:color w:val="000000"/>
        </w:rPr>
        <w:t>Strokovni organi vrtca</w:t>
      </w:r>
      <w:r w:rsidRPr="00A54C3F">
        <w:rPr>
          <w:color w:val="000000"/>
        </w:rPr>
        <w:t xml:space="preserve"> so:</w:t>
      </w:r>
    </w:p>
    <w:p w:rsidR="00900CCA" w:rsidRPr="00A54C3F" w:rsidRDefault="00900CCA" w:rsidP="00900CCA">
      <w:pPr>
        <w:pStyle w:val="Navadensplet"/>
        <w:spacing w:before="0" w:beforeAutospacing="0" w:after="0" w:afterAutospacing="0"/>
        <w:rPr>
          <w:color w:val="000000"/>
        </w:rPr>
      </w:pPr>
      <w:r w:rsidRPr="00A54C3F">
        <w:rPr>
          <w:color w:val="000000"/>
        </w:rPr>
        <w:t xml:space="preserve">- </w:t>
      </w:r>
      <w:r>
        <w:rPr>
          <w:color w:val="000000"/>
        </w:rPr>
        <w:t>vzgojiteljski</w:t>
      </w:r>
      <w:r w:rsidRPr="00A54C3F">
        <w:rPr>
          <w:color w:val="000000"/>
        </w:rPr>
        <w:t xml:space="preserve"> zbor,</w:t>
      </w:r>
    </w:p>
    <w:p w:rsidR="00900CCA" w:rsidRPr="00A54C3F" w:rsidRDefault="00900CCA" w:rsidP="00900CCA">
      <w:pPr>
        <w:pStyle w:val="Navadensplet"/>
        <w:spacing w:before="0" w:beforeAutospacing="0" w:after="0" w:afterAutospacing="0"/>
        <w:rPr>
          <w:color w:val="000000"/>
        </w:rPr>
      </w:pPr>
      <w:r w:rsidRPr="00A54C3F">
        <w:rPr>
          <w:color w:val="000000"/>
        </w:rPr>
        <w:t>- strokovni aktivi.</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p>
    <w:p w:rsidR="00900CCA" w:rsidRPr="00D119EA"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ORGANIZIRANOST VRTCA</w:t>
      </w:r>
    </w:p>
    <w:p w:rsidR="00900CCA" w:rsidRDefault="00900CCA" w:rsidP="00900CCA">
      <w:pPr>
        <w:spacing w:after="0" w:line="240" w:lineRule="auto"/>
        <w:rPr>
          <w:rFonts w:ascii="Times New Roman" w:hAnsi="Times New Roman" w:cs="Times New Roman"/>
          <w:sz w:val="24"/>
          <w:szCs w:val="24"/>
        </w:rPr>
      </w:pPr>
    </w:p>
    <w:p w:rsidR="00900CCA" w:rsidRPr="000E439F" w:rsidRDefault="00900CCA" w:rsidP="00900CCA">
      <w:pPr>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Otroci so razporejeni v 11 oddelkov. Otroci so v oddelke razporejeni po Pravilniku o normativih za opravljanje dejavnosti predšolske vzgoje.</w:t>
      </w:r>
    </w:p>
    <w:p w:rsidR="00900CCA" w:rsidRDefault="00900CCA" w:rsidP="00900CCA">
      <w:pPr>
        <w:pStyle w:val="Navadensplet"/>
        <w:jc w:val="both"/>
        <w:rPr>
          <w:color w:val="000000"/>
          <w:shd w:val="clear" w:color="auto" w:fill="FFFFFF"/>
        </w:rPr>
      </w:pPr>
      <w:r>
        <w:rPr>
          <w:color w:val="000000"/>
          <w:shd w:val="clear" w:color="auto" w:fill="FFFFFF"/>
        </w:rPr>
        <w:t>Otroci in zaposleni v vrtcu tvorimo veliko družino.</w:t>
      </w:r>
    </w:p>
    <w:p w:rsidR="00FC2E8C" w:rsidRDefault="00FC2E8C" w:rsidP="00900CCA">
      <w:pPr>
        <w:pStyle w:val="Navadensplet"/>
        <w:jc w:val="both"/>
        <w:rPr>
          <w:color w:val="000000"/>
          <w:shd w:val="clear" w:color="auto" w:fill="FFFFFF"/>
        </w:rPr>
      </w:pPr>
    </w:p>
    <w:p w:rsidR="00FC2E8C" w:rsidRDefault="00FC2E8C" w:rsidP="00900CCA">
      <w:pPr>
        <w:pStyle w:val="Navadensplet"/>
        <w:jc w:val="both"/>
        <w:rPr>
          <w:color w:val="000000"/>
          <w:shd w:val="clear" w:color="auto" w:fill="FFFFFF"/>
        </w:rPr>
      </w:pPr>
    </w:p>
    <w:p w:rsidR="00900CCA" w:rsidRPr="008413E1"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VIZIJA VRTCA</w:t>
      </w:r>
    </w:p>
    <w:p w:rsidR="00900CCA" w:rsidRDefault="00900CCA" w:rsidP="00900CCA">
      <w:pPr>
        <w:pStyle w:val="Navadensplet"/>
        <w:jc w:val="both"/>
        <w:rPr>
          <w:color w:val="000000"/>
          <w:shd w:val="clear" w:color="auto" w:fill="FFFFFF"/>
        </w:rPr>
      </w:pPr>
      <w:r>
        <w:rPr>
          <w:color w:val="000000"/>
          <w:shd w:val="clear" w:color="auto" w:fill="FFFFFF"/>
        </w:rPr>
        <w:t>V varnem okolju in z ustrezno komunikacijo vplivamo na dobro počutje otrok, strokovnega tima in okolja, s katerim dobro sodelujemo.</w:t>
      </w:r>
    </w:p>
    <w:p w:rsidR="00FC2E8C" w:rsidRDefault="00FC2E8C" w:rsidP="00900CCA">
      <w:pPr>
        <w:pStyle w:val="Navadensplet"/>
        <w:jc w:val="both"/>
        <w:rPr>
          <w:color w:val="000000"/>
          <w:shd w:val="clear" w:color="auto" w:fill="FFFFFF"/>
        </w:rPr>
      </w:pPr>
    </w:p>
    <w:p w:rsidR="00900CCA" w:rsidRPr="008413E1"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8413E1">
        <w:rPr>
          <w:rFonts w:ascii="Times New Roman" w:hAnsi="Times New Roman" w:cs="Times New Roman"/>
          <w:b/>
          <w:sz w:val="24"/>
          <w:szCs w:val="24"/>
        </w:rPr>
        <w:t>STROKOVNI DELAVCI</w:t>
      </w:r>
    </w:p>
    <w:p w:rsidR="00900CCA" w:rsidRPr="00E905D0" w:rsidRDefault="00900CCA" w:rsidP="00900CCA">
      <w:pPr>
        <w:spacing w:after="0" w:line="240" w:lineRule="auto"/>
        <w:rPr>
          <w:rFonts w:ascii="Times New Roman" w:hAnsi="Times New Roman" w:cs="Times New Roman"/>
          <w:color w:val="FF0000"/>
          <w:sz w:val="24"/>
          <w:szCs w:val="24"/>
        </w:rPr>
      </w:pPr>
    </w:p>
    <w:p w:rsidR="00900CCA" w:rsidRDefault="00900CCA" w:rsidP="00900CCA">
      <w:pPr>
        <w:spacing w:after="0" w:line="240" w:lineRule="auto"/>
        <w:rPr>
          <w:rFonts w:ascii="Times New Roman" w:hAnsi="Times New Roman" w:cs="Times New Roman"/>
          <w:sz w:val="24"/>
          <w:szCs w:val="24"/>
        </w:rPr>
      </w:pPr>
      <w:r w:rsidRPr="00DE65F8">
        <w:rPr>
          <w:rFonts w:ascii="Times New Roman" w:hAnsi="Times New Roman" w:cs="Times New Roman"/>
          <w:sz w:val="24"/>
          <w:szCs w:val="24"/>
        </w:rPr>
        <w:t>Za kakovostno biva</w:t>
      </w:r>
      <w:r>
        <w:rPr>
          <w:rFonts w:ascii="Times New Roman" w:hAnsi="Times New Roman" w:cs="Times New Roman"/>
          <w:sz w:val="24"/>
          <w:szCs w:val="24"/>
        </w:rPr>
        <w:t>nje in dobro počutje otrok ter nemoteno poslovanje v vrtcu skrbijo:</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pStyle w:val="Odstavekseznam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STROKOVNI DELAVCI:</w:t>
      </w:r>
    </w:p>
    <w:p w:rsidR="00900CCA" w:rsidRPr="00DE65F8" w:rsidRDefault="00900CCA" w:rsidP="00900C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v</w:t>
      </w:r>
      <w:r w:rsidRPr="00DE65F8">
        <w:rPr>
          <w:rFonts w:ascii="Times New Roman" w:hAnsi="Times New Roman" w:cs="Times New Roman"/>
          <w:sz w:val="24"/>
          <w:szCs w:val="24"/>
        </w:rPr>
        <w:t>zgojiteljice</w:t>
      </w:r>
      <w:r>
        <w:rPr>
          <w:rFonts w:ascii="Times New Roman" w:hAnsi="Times New Roman" w:cs="Times New Roman"/>
          <w:sz w:val="24"/>
          <w:szCs w:val="24"/>
        </w:rPr>
        <w:t xml:space="preserve"> predšolskih otrok</w:t>
      </w:r>
      <w:r w:rsidRPr="00DE65F8">
        <w:rPr>
          <w:rFonts w:ascii="Times New Roman" w:hAnsi="Times New Roman" w:cs="Times New Roman"/>
          <w:sz w:val="24"/>
          <w:szCs w:val="24"/>
        </w:rPr>
        <w:t xml:space="preserve">, </w:t>
      </w:r>
      <w:r>
        <w:rPr>
          <w:rFonts w:ascii="Times New Roman" w:hAnsi="Times New Roman" w:cs="Times New Roman"/>
          <w:sz w:val="24"/>
          <w:szCs w:val="24"/>
        </w:rPr>
        <w:t xml:space="preserve">vzgojiteljice predšolskih otrok - </w:t>
      </w:r>
      <w:r w:rsidRPr="00DE65F8">
        <w:rPr>
          <w:rFonts w:ascii="Times New Roman" w:hAnsi="Times New Roman" w:cs="Times New Roman"/>
          <w:sz w:val="24"/>
          <w:szCs w:val="24"/>
        </w:rPr>
        <w:t>pomočnice vzgojiteljic</w:t>
      </w:r>
      <w:r>
        <w:rPr>
          <w:rFonts w:ascii="Times New Roman" w:hAnsi="Times New Roman" w:cs="Times New Roman"/>
          <w:sz w:val="24"/>
          <w:szCs w:val="24"/>
        </w:rPr>
        <w:t xml:space="preserve">, vodja zdravstveno – higienskega </w:t>
      </w:r>
      <w:r w:rsidRPr="00DE65F8">
        <w:rPr>
          <w:rFonts w:ascii="Times New Roman" w:hAnsi="Times New Roman" w:cs="Times New Roman"/>
          <w:sz w:val="24"/>
          <w:szCs w:val="24"/>
        </w:rPr>
        <w:t>režima,</w:t>
      </w:r>
      <w:r>
        <w:rPr>
          <w:rFonts w:ascii="Times New Roman" w:hAnsi="Times New Roman" w:cs="Times New Roman"/>
          <w:sz w:val="24"/>
          <w:szCs w:val="24"/>
        </w:rPr>
        <w:t xml:space="preserve"> organizatorica prehrane</w:t>
      </w:r>
    </w:p>
    <w:p w:rsidR="00900CCA" w:rsidRDefault="00900CCA" w:rsidP="00900CCA">
      <w:pPr>
        <w:pStyle w:val="Odstavekseznam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SVETOVALNA SLUŽBA:</w:t>
      </w:r>
    </w:p>
    <w:p w:rsidR="00900CCA" w:rsidRDefault="00900CCA" w:rsidP="00900C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svetovalna delavka</w:t>
      </w:r>
    </w:p>
    <w:p w:rsidR="00900CCA" w:rsidRDefault="00900CCA" w:rsidP="00900CCA">
      <w:pPr>
        <w:pStyle w:val="Odstavekseznam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DODATNA STROKOVNA POMOČ:</w:t>
      </w:r>
    </w:p>
    <w:p w:rsidR="00900CCA" w:rsidRDefault="00900CCA" w:rsidP="00900C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specialna pedagoginja, logopedinja</w:t>
      </w:r>
      <w:r w:rsidR="00FC2E8C">
        <w:rPr>
          <w:rFonts w:ascii="Times New Roman" w:hAnsi="Times New Roman" w:cs="Times New Roman"/>
          <w:sz w:val="24"/>
          <w:szCs w:val="24"/>
        </w:rPr>
        <w:t xml:space="preserve">, </w:t>
      </w:r>
      <w:proofErr w:type="spellStart"/>
      <w:r w:rsidR="00FC2E8C">
        <w:rPr>
          <w:rFonts w:ascii="Times New Roman" w:hAnsi="Times New Roman" w:cs="Times New Roman"/>
          <w:sz w:val="24"/>
          <w:szCs w:val="24"/>
        </w:rPr>
        <w:t>tiflopedagoginja</w:t>
      </w:r>
      <w:proofErr w:type="spellEnd"/>
    </w:p>
    <w:p w:rsidR="00900CCA" w:rsidRDefault="00900CCA" w:rsidP="00900CCA">
      <w:pPr>
        <w:pStyle w:val="Odstavekseznama"/>
        <w:numPr>
          <w:ilvl w:val="0"/>
          <w:numId w:val="3"/>
        </w:numPr>
        <w:spacing w:after="0" w:line="240" w:lineRule="auto"/>
        <w:rPr>
          <w:rFonts w:ascii="Times New Roman" w:hAnsi="Times New Roman" w:cs="Times New Roman"/>
          <w:sz w:val="24"/>
          <w:szCs w:val="24"/>
        </w:rPr>
      </w:pPr>
      <w:r w:rsidRPr="00DE65F8">
        <w:rPr>
          <w:rFonts w:ascii="Times New Roman" w:hAnsi="Times New Roman" w:cs="Times New Roman"/>
          <w:sz w:val="24"/>
          <w:szCs w:val="24"/>
        </w:rPr>
        <w:t>VODSTVO:</w:t>
      </w:r>
    </w:p>
    <w:p w:rsidR="00900CCA" w:rsidRDefault="00900CCA" w:rsidP="00900C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ravnateljica, pomočnica ravnateljice</w:t>
      </w:r>
    </w:p>
    <w:p w:rsidR="00900CCA" w:rsidRDefault="00900CCA" w:rsidP="00900CCA">
      <w:pPr>
        <w:pStyle w:val="Odstavekseznam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TEHNIČNA SLUŽBA:</w:t>
      </w:r>
    </w:p>
    <w:p w:rsidR="00900CCA" w:rsidRDefault="00900CCA" w:rsidP="00900C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kuharice, pomočnice kuharic, hišnik/voznik, čistilke, perica</w:t>
      </w:r>
    </w:p>
    <w:p w:rsidR="00900CCA" w:rsidRDefault="00900CCA" w:rsidP="00900CCA">
      <w:pPr>
        <w:pStyle w:val="Odstavekseznam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ADMINISTRATIVNO FINANČNA SLUŽBA:</w:t>
      </w:r>
    </w:p>
    <w:p w:rsidR="00900CCA" w:rsidRPr="00DE65F8" w:rsidRDefault="00900CCA" w:rsidP="00900C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tajnik VIZ, računovodkinja</w:t>
      </w:r>
    </w:p>
    <w:p w:rsidR="00900CCA" w:rsidRDefault="00900CCA" w:rsidP="00900CCA">
      <w:pPr>
        <w:spacing w:after="0" w:line="240" w:lineRule="auto"/>
        <w:rPr>
          <w:rFonts w:ascii="Times New Roman" w:hAnsi="Times New Roman" w:cs="Times New Roman"/>
          <w:sz w:val="24"/>
          <w:szCs w:val="24"/>
        </w:rPr>
      </w:pPr>
    </w:p>
    <w:p w:rsidR="00900CCA" w:rsidRPr="00256E37" w:rsidRDefault="00900CCA" w:rsidP="00900CCA">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color w:val="000000"/>
          <w:sz w:val="24"/>
          <w:szCs w:val="24"/>
          <w:lang w:eastAsia="sl-SI"/>
        </w:rPr>
      </w:pPr>
      <w:r w:rsidRPr="00256E37">
        <w:rPr>
          <w:rFonts w:ascii="Times New Roman" w:eastAsia="Times New Roman" w:hAnsi="Times New Roman" w:cs="Times New Roman"/>
          <w:b/>
          <w:color w:val="000000"/>
          <w:sz w:val="24"/>
          <w:szCs w:val="24"/>
          <w:lang w:eastAsia="sl-SI"/>
        </w:rPr>
        <w:t>ČASOVNA ORGANIZIRANOST DELA</w:t>
      </w:r>
    </w:p>
    <w:p w:rsidR="00900CCA" w:rsidRDefault="00900CCA" w:rsidP="00900CCA">
      <w:pPr>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Poslovni čas vrtca je vse delovne dni v letu od 5.30 do 16.00.  Sobote, nedelje in praznike</w:t>
      </w:r>
      <w:r w:rsidR="00FC2E8C">
        <w:rPr>
          <w:rFonts w:ascii="Times New Roman" w:eastAsia="Times New Roman" w:hAnsi="Times New Roman" w:cs="Times New Roman"/>
          <w:color w:val="000000"/>
          <w:sz w:val="24"/>
          <w:szCs w:val="24"/>
          <w:lang w:eastAsia="sl-SI"/>
        </w:rPr>
        <w:t xml:space="preserve"> je vrtec zaprt. V času od 8.15</w:t>
      </w:r>
      <w:r>
        <w:rPr>
          <w:rFonts w:ascii="Times New Roman" w:eastAsia="Times New Roman" w:hAnsi="Times New Roman" w:cs="Times New Roman"/>
          <w:color w:val="000000"/>
          <w:sz w:val="24"/>
          <w:szCs w:val="24"/>
          <w:lang w:eastAsia="sl-SI"/>
        </w:rPr>
        <w:t xml:space="preserve"> do 14.00 je vrtec zaradi varnostnih razlogov zaklenjen. </w:t>
      </w:r>
      <w:r w:rsidR="00B72C65">
        <w:rPr>
          <w:rFonts w:ascii="Times New Roman" w:eastAsia="Times New Roman" w:hAnsi="Times New Roman" w:cs="Times New Roman"/>
          <w:color w:val="000000"/>
          <w:sz w:val="24"/>
          <w:szCs w:val="24"/>
          <w:lang w:eastAsia="sl-SI"/>
        </w:rPr>
        <w:t>V tem času je komunikacija in vstop v vrtec možen preko domofona.</w:t>
      </w:r>
    </w:p>
    <w:p w:rsidR="00900CCA" w:rsidRDefault="00900CCA" w:rsidP="00900CCA">
      <w:pPr>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Program je predviden v trajanju 9 ur dnevno in je zajet v poslovnem času.</w:t>
      </w:r>
    </w:p>
    <w:p w:rsidR="00900CCA" w:rsidRDefault="00900CCA" w:rsidP="00900CCA">
      <w:pPr>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Med počitnicami, ko je v vrtcu prisotnih manj otrok, oddelke zaradi lažje organizacije združujemo. Delo organiziramo glede na število prijavljenih otrok.</w:t>
      </w:r>
    </w:p>
    <w:p w:rsidR="00900CCA" w:rsidRDefault="00900CCA" w:rsidP="00900CCA">
      <w:pPr>
        <w:spacing w:after="0" w:line="240" w:lineRule="auto"/>
        <w:rPr>
          <w:rFonts w:ascii="Times New Roman" w:eastAsia="Times New Roman" w:hAnsi="Times New Roman" w:cs="Times New Roman"/>
          <w:color w:val="000000"/>
          <w:sz w:val="24"/>
          <w:szCs w:val="24"/>
          <w:lang w:eastAsia="sl-SI"/>
        </w:rPr>
      </w:pPr>
    </w:p>
    <w:p w:rsidR="00B72C65" w:rsidRDefault="00B72C65" w:rsidP="00900CCA">
      <w:pPr>
        <w:spacing w:after="0" w:line="240" w:lineRule="auto"/>
        <w:rPr>
          <w:rFonts w:ascii="Times New Roman" w:eastAsia="Times New Roman" w:hAnsi="Times New Roman" w:cs="Times New Roman"/>
          <w:color w:val="000000"/>
          <w:sz w:val="24"/>
          <w:szCs w:val="24"/>
          <w:lang w:eastAsia="sl-SI"/>
        </w:rPr>
      </w:pPr>
    </w:p>
    <w:p w:rsidR="00B72C65" w:rsidRDefault="00B72C65" w:rsidP="00900CCA">
      <w:pPr>
        <w:spacing w:after="0" w:line="240" w:lineRule="auto"/>
        <w:rPr>
          <w:rFonts w:ascii="Times New Roman" w:eastAsia="Times New Roman" w:hAnsi="Times New Roman" w:cs="Times New Roman"/>
          <w:color w:val="000000"/>
          <w:sz w:val="24"/>
          <w:szCs w:val="24"/>
          <w:lang w:eastAsia="sl-SI"/>
        </w:rPr>
      </w:pPr>
    </w:p>
    <w:p w:rsidR="00B72C65" w:rsidRDefault="00B72C65" w:rsidP="00900CCA">
      <w:pPr>
        <w:spacing w:after="0" w:line="240" w:lineRule="auto"/>
        <w:rPr>
          <w:rFonts w:ascii="Times New Roman" w:eastAsia="Times New Roman" w:hAnsi="Times New Roman" w:cs="Times New Roman"/>
          <w:color w:val="000000"/>
          <w:sz w:val="24"/>
          <w:szCs w:val="24"/>
          <w:lang w:eastAsia="sl-SI"/>
        </w:rPr>
      </w:pPr>
    </w:p>
    <w:p w:rsidR="00B72C65" w:rsidRDefault="00B72C65" w:rsidP="00900CCA">
      <w:pPr>
        <w:spacing w:after="0" w:line="240" w:lineRule="auto"/>
        <w:rPr>
          <w:rFonts w:ascii="Times New Roman" w:eastAsia="Times New Roman" w:hAnsi="Times New Roman" w:cs="Times New Roman"/>
          <w:color w:val="000000"/>
          <w:sz w:val="24"/>
          <w:szCs w:val="24"/>
          <w:lang w:eastAsia="sl-SI"/>
        </w:rPr>
      </w:pPr>
    </w:p>
    <w:p w:rsidR="00B72C65" w:rsidRDefault="00B72C65" w:rsidP="00900CCA">
      <w:pPr>
        <w:spacing w:after="0" w:line="240" w:lineRule="auto"/>
        <w:rPr>
          <w:rFonts w:ascii="Times New Roman" w:eastAsia="Times New Roman" w:hAnsi="Times New Roman" w:cs="Times New Roman"/>
          <w:color w:val="000000"/>
          <w:sz w:val="24"/>
          <w:szCs w:val="24"/>
          <w:lang w:eastAsia="sl-SI"/>
        </w:rPr>
      </w:pPr>
    </w:p>
    <w:p w:rsidR="00B72C65" w:rsidRDefault="00B72C65" w:rsidP="00900CCA">
      <w:pPr>
        <w:spacing w:after="0" w:line="240" w:lineRule="auto"/>
        <w:rPr>
          <w:rFonts w:ascii="Times New Roman" w:eastAsia="Times New Roman" w:hAnsi="Times New Roman" w:cs="Times New Roman"/>
          <w:color w:val="000000"/>
          <w:sz w:val="24"/>
          <w:szCs w:val="24"/>
          <w:lang w:eastAsia="sl-SI"/>
        </w:rPr>
      </w:pPr>
    </w:p>
    <w:p w:rsidR="00B72C65" w:rsidRDefault="00B72C65" w:rsidP="00900CCA">
      <w:pPr>
        <w:spacing w:after="0" w:line="240" w:lineRule="auto"/>
        <w:rPr>
          <w:rFonts w:ascii="Times New Roman" w:eastAsia="Times New Roman" w:hAnsi="Times New Roman" w:cs="Times New Roman"/>
          <w:color w:val="000000"/>
          <w:sz w:val="24"/>
          <w:szCs w:val="24"/>
          <w:lang w:eastAsia="sl-SI"/>
        </w:rPr>
      </w:pPr>
    </w:p>
    <w:p w:rsidR="00B72C65" w:rsidRDefault="00B72C65" w:rsidP="00900CCA">
      <w:pPr>
        <w:spacing w:after="0" w:line="240" w:lineRule="auto"/>
        <w:rPr>
          <w:rFonts w:ascii="Times New Roman" w:eastAsia="Times New Roman" w:hAnsi="Times New Roman" w:cs="Times New Roman"/>
          <w:color w:val="000000"/>
          <w:sz w:val="24"/>
          <w:szCs w:val="24"/>
          <w:lang w:eastAsia="sl-SI"/>
        </w:rPr>
      </w:pPr>
    </w:p>
    <w:p w:rsidR="00B72C65" w:rsidRDefault="00B72C65" w:rsidP="00900CCA">
      <w:pPr>
        <w:spacing w:after="0" w:line="240" w:lineRule="auto"/>
        <w:rPr>
          <w:rFonts w:ascii="Times New Roman" w:eastAsia="Times New Roman" w:hAnsi="Times New Roman" w:cs="Times New Roman"/>
          <w:color w:val="000000"/>
          <w:sz w:val="24"/>
          <w:szCs w:val="24"/>
          <w:lang w:eastAsia="sl-SI"/>
        </w:rPr>
      </w:pPr>
    </w:p>
    <w:p w:rsidR="00B72C65" w:rsidRDefault="00B72C65" w:rsidP="00900CCA">
      <w:pPr>
        <w:spacing w:after="0" w:line="240" w:lineRule="auto"/>
        <w:rPr>
          <w:rFonts w:ascii="Times New Roman" w:eastAsia="Times New Roman" w:hAnsi="Times New Roman" w:cs="Times New Roman"/>
          <w:color w:val="000000"/>
          <w:sz w:val="24"/>
          <w:szCs w:val="24"/>
          <w:lang w:eastAsia="sl-SI"/>
        </w:rPr>
      </w:pPr>
    </w:p>
    <w:p w:rsidR="00B72C65" w:rsidRDefault="00B72C65" w:rsidP="00900CCA">
      <w:pPr>
        <w:spacing w:after="0" w:line="240" w:lineRule="auto"/>
        <w:rPr>
          <w:rFonts w:ascii="Times New Roman" w:eastAsia="Times New Roman" w:hAnsi="Times New Roman" w:cs="Times New Roman"/>
          <w:color w:val="000000"/>
          <w:sz w:val="24"/>
          <w:szCs w:val="24"/>
          <w:lang w:eastAsia="sl-SI"/>
        </w:rPr>
      </w:pPr>
    </w:p>
    <w:p w:rsidR="00900CCA" w:rsidRDefault="00900CCA" w:rsidP="00900CCA">
      <w:pPr>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Oddelki 1. starostnega obdobja:</w:t>
      </w:r>
    </w:p>
    <w:p w:rsidR="00900CCA" w:rsidRDefault="00900CCA" w:rsidP="00900CCA">
      <w:pPr>
        <w:spacing w:after="0" w:line="240" w:lineRule="auto"/>
        <w:rPr>
          <w:rFonts w:ascii="Times New Roman" w:eastAsia="Times New Roman" w:hAnsi="Times New Roman" w:cs="Times New Roman"/>
          <w:color w:val="000000"/>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172"/>
      </w:tblGrid>
      <w:tr w:rsidR="00900CCA" w:rsidRPr="003C0BAD" w:rsidTr="009A58B1">
        <w:trPr>
          <w:trHeight w:val="517"/>
        </w:trPr>
        <w:tc>
          <w:tcPr>
            <w:tcW w:w="1908" w:type="dxa"/>
          </w:tcPr>
          <w:p w:rsidR="00900CCA" w:rsidRPr="003C0BAD" w:rsidRDefault="00900CCA" w:rsidP="009A58B1">
            <w:pPr>
              <w:spacing w:line="240" w:lineRule="auto"/>
              <w:jc w:val="center"/>
              <w:rPr>
                <w:rFonts w:ascii="Times New Roman" w:hAnsi="Times New Roman" w:cs="Times New Roman"/>
                <w:b/>
                <w:sz w:val="24"/>
                <w:szCs w:val="24"/>
              </w:rPr>
            </w:pPr>
            <w:r w:rsidRPr="003C0BAD">
              <w:rPr>
                <w:rFonts w:ascii="Times New Roman" w:hAnsi="Times New Roman" w:cs="Times New Roman"/>
                <w:b/>
                <w:sz w:val="24"/>
                <w:szCs w:val="24"/>
              </w:rPr>
              <w:t>ČAS</w:t>
            </w:r>
          </w:p>
        </w:tc>
        <w:tc>
          <w:tcPr>
            <w:tcW w:w="7304" w:type="dxa"/>
          </w:tcPr>
          <w:p w:rsidR="00900CCA" w:rsidRPr="003C0BAD" w:rsidRDefault="00900CCA" w:rsidP="009A58B1">
            <w:pPr>
              <w:spacing w:line="240" w:lineRule="auto"/>
              <w:jc w:val="center"/>
              <w:rPr>
                <w:rFonts w:ascii="Times New Roman" w:hAnsi="Times New Roman" w:cs="Times New Roman"/>
                <w:b/>
                <w:sz w:val="24"/>
                <w:szCs w:val="24"/>
              </w:rPr>
            </w:pPr>
            <w:r w:rsidRPr="003C0BAD">
              <w:rPr>
                <w:rFonts w:ascii="Times New Roman" w:hAnsi="Times New Roman" w:cs="Times New Roman"/>
                <w:b/>
                <w:sz w:val="24"/>
                <w:szCs w:val="24"/>
              </w:rPr>
              <w:t>DEJAVNOSTI</w:t>
            </w:r>
          </w:p>
        </w:tc>
      </w:tr>
      <w:tr w:rsidR="00900CCA" w:rsidRPr="003C0BAD" w:rsidTr="009A58B1">
        <w:trPr>
          <w:trHeight w:val="517"/>
        </w:trPr>
        <w:tc>
          <w:tcPr>
            <w:tcW w:w="1908" w:type="dxa"/>
          </w:tcPr>
          <w:p w:rsidR="00900CCA" w:rsidRPr="003C0BAD" w:rsidRDefault="00900CCA" w:rsidP="009A58B1">
            <w:pPr>
              <w:spacing w:line="240" w:lineRule="auto"/>
              <w:ind w:right="274"/>
              <w:jc w:val="right"/>
              <w:rPr>
                <w:rFonts w:ascii="Times New Roman" w:hAnsi="Times New Roman" w:cs="Times New Roman"/>
                <w:sz w:val="24"/>
                <w:szCs w:val="24"/>
              </w:rPr>
            </w:pPr>
            <w:r w:rsidRPr="003C0BAD">
              <w:rPr>
                <w:rFonts w:ascii="Times New Roman" w:hAnsi="Times New Roman" w:cs="Times New Roman"/>
                <w:sz w:val="24"/>
                <w:szCs w:val="24"/>
              </w:rPr>
              <w:t>5.30–8.00</w:t>
            </w:r>
          </w:p>
        </w:tc>
        <w:tc>
          <w:tcPr>
            <w:tcW w:w="7304" w:type="dxa"/>
          </w:tcPr>
          <w:p w:rsidR="00900CCA" w:rsidRPr="003C0BAD" w:rsidRDefault="00900CCA" w:rsidP="009A58B1">
            <w:pPr>
              <w:spacing w:line="240" w:lineRule="auto"/>
              <w:rPr>
                <w:rFonts w:ascii="Times New Roman" w:hAnsi="Times New Roman" w:cs="Times New Roman"/>
                <w:sz w:val="24"/>
                <w:szCs w:val="24"/>
              </w:rPr>
            </w:pPr>
            <w:r w:rsidRPr="003C0BAD">
              <w:rPr>
                <w:rFonts w:ascii="Times New Roman" w:hAnsi="Times New Roman" w:cs="Times New Roman"/>
                <w:sz w:val="24"/>
                <w:szCs w:val="24"/>
              </w:rPr>
              <w:t>Prihod otrok , sprejem, individualna igra in igra v manjših skupinah</w:t>
            </w:r>
          </w:p>
        </w:tc>
      </w:tr>
      <w:tr w:rsidR="00900CCA" w:rsidRPr="003C0BAD" w:rsidTr="009A58B1">
        <w:trPr>
          <w:trHeight w:val="518"/>
        </w:trPr>
        <w:tc>
          <w:tcPr>
            <w:tcW w:w="1908" w:type="dxa"/>
          </w:tcPr>
          <w:p w:rsidR="00900CCA" w:rsidRPr="003C0BAD" w:rsidRDefault="00900CCA" w:rsidP="009A58B1">
            <w:pPr>
              <w:spacing w:line="240" w:lineRule="auto"/>
              <w:ind w:right="274"/>
              <w:jc w:val="right"/>
              <w:rPr>
                <w:rFonts w:ascii="Times New Roman" w:hAnsi="Times New Roman" w:cs="Times New Roman"/>
                <w:sz w:val="24"/>
                <w:szCs w:val="24"/>
              </w:rPr>
            </w:pPr>
            <w:r w:rsidRPr="003C0BAD">
              <w:rPr>
                <w:rFonts w:ascii="Times New Roman" w:hAnsi="Times New Roman" w:cs="Times New Roman"/>
                <w:sz w:val="24"/>
                <w:szCs w:val="24"/>
              </w:rPr>
              <w:t>8.00–9.00</w:t>
            </w:r>
          </w:p>
        </w:tc>
        <w:tc>
          <w:tcPr>
            <w:tcW w:w="7304" w:type="dxa"/>
          </w:tcPr>
          <w:p w:rsidR="00900CCA" w:rsidRPr="003C0BAD" w:rsidRDefault="00900CCA" w:rsidP="009A58B1">
            <w:pPr>
              <w:spacing w:line="240" w:lineRule="auto"/>
              <w:rPr>
                <w:rFonts w:ascii="Times New Roman" w:hAnsi="Times New Roman" w:cs="Times New Roman"/>
                <w:sz w:val="24"/>
                <w:szCs w:val="24"/>
              </w:rPr>
            </w:pPr>
            <w:r w:rsidRPr="003C0BAD">
              <w:rPr>
                <w:rFonts w:ascii="Times New Roman" w:hAnsi="Times New Roman" w:cs="Times New Roman"/>
                <w:sz w:val="24"/>
                <w:szCs w:val="24"/>
              </w:rPr>
              <w:t>Priprava na zajtrk, zajtrk, nega</w:t>
            </w:r>
          </w:p>
        </w:tc>
      </w:tr>
      <w:tr w:rsidR="00900CCA" w:rsidRPr="003C0BAD" w:rsidTr="009A58B1">
        <w:trPr>
          <w:trHeight w:val="517"/>
        </w:trPr>
        <w:tc>
          <w:tcPr>
            <w:tcW w:w="1908" w:type="dxa"/>
          </w:tcPr>
          <w:p w:rsidR="00900CCA" w:rsidRPr="003C0BAD" w:rsidRDefault="00900CCA" w:rsidP="009A58B1">
            <w:pPr>
              <w:spacing w:line="240" w:lineRule="auto"/>
              <w:ind w:right="274"/>
              <w:jc w:val="right"/>
              <w:rPr>
                <w:rFonts w:ascii="Times New Roman" w:hAnsi="Times New Roman" w:cs="Times New Roman"/>
                <w:sz w:val="24"/>
                <w:szCs w:val="24"/>
              </w:rPr>
            </w:pPr>
            <w:r w:rsidRPr="003C0BAD">
              <w:rPr>
                <w:rFonts w:ascii="Times New Roman" w:hAnsi="Times New Roman" w:cs="Times New Roman"/>
                <w:sz w:val="24"/>
                <w:szCs w:val="24"/>
              </w:rPr>
              <w:t>9.00–9.45</w:t>
            </w:r>
          </w:p>
        </w:tc>
        <w:tc>
          <w:tcPr>
            <w:tcW w:w="7304" w:type="dxa"/>
          </w:tcPr>
          <w:p w:rsidR="00900CCA" w:rsidRPr="003C0BAD" w:rsidRDefault="00900CCA" w:rsidP="009A58B1">
            <w:pPr>
              <w:spacing w:line="240" w:lineRule="auto"/>
              <w:rPr>
                <w:rFonts w:ascii="Times New Roman" w:hAnsi="Times New Roman" w:cs="Times New Roman"/>
                <w:sz w:val="24"/>
                <w:szCs w:val="24"/>
              </w:rPr>
            </w:pPr>
            <w:r w:rsidRPr="003C0BAD">
              <w:rPr>
                <w:rFonts w:ascii="Times New Roman" w:hAnsi="Times New Roman" w:cs="Times New Roman"/>
                <w:sz w:val="24"/>
                <w:szCs w:val="24"/>
              </w:rPr>
              <w:t>Vzgojno–izobraževalne dejavnosti, bivanje zunaj</w:t>
            </w:r>
          </w:p>
        </w:tc>
      </w:tr>
      <w:tr w:rsidR="00900CCA" w:rsidRPr="003C0BAD" w:rsidTr="009A58B1">
        <w:trPr>
          <w:trHeight w:val="517"/>
        </w:trPr>
        <w:tc>
          <w:tcPr>
            <w:tcW w:w="1908" w:type="dxa"/>
          </w:tcPr>
          <w:p w:rsidR="00900CCA" w:rsidRPr="003C0BAD" w:rsidRDefault="00900CCA" w:rsidP="009A58B1">
            <w:pPr>
              <w:spacing w:line="240" w:lineRule="auto"/>
              <w:ind w:right="274"/>
              <w:jc w:val="right"/>
              <w:rPr>
                <w:rFonts w:ascii="Times New Roman" w:hAnsi="Times New Roman" w:cs="Times New Roman"/>
                <w:sz w:val="24"/>
                <w:szCs w:val="24"/>
              </w:rPr>
            </w:pPr>
            <w:r w:rsidRPr="003C0BAD">
              <w:rPr>
                <w:rFonts w:ascii="Times New Roman" w:hAnsi="Times New Roman" w:cs="Times New Roman"/>
                <w:sz w:val="24"/>
                <w:szCs w:val="24"/>
              </w:rPr>
              <w:t>9.45–10.00</w:t>
            </w:r>
          </w:p>
        </w:tc>
        <w:tc>
          <w:tcPr>
            <w:tcW w:w="7304" w:type="dxa"/>
          </w:tcPr>
          <w:p w:rsidR="00900CCA" w:rsidRPr="003C0BAD" w:rsidRDefault="00900CCA" w:rsidP="009A58B1">
            <w:pPr>
              <w:spacing w:line="240" w:lineRule="auto"/>
              <w:rPr>
                <w:rFonts w:ascii="Times New Roman" w:hAnsi="Times New Roman" w:cs="Times New Roman"/>
                <w:sz w:val="24"/>
                <w:szCs w:val="24"/>
              </w:rPr>
            </w:pPr>
            <w:r w:rsidRPr="003C0BAD">
              <w:rPr>
                <w:rFonts w:ascii="Times New Roman" w:hAnsi="Times New Roman" w:cs="Times New Roman"/>
                <w:sz w:val="24"/>
                <w:szCs w:val="24"/>
              </w:rPr>
              <w:t>Sadna malica, napitek</w:t>
            </w:r>
          </w:p>
        </w:tc>
      </w:tr>
      <w:tr w:rsidR="00900CCA" w:rsidRPr="003C0BAD" w:rsidTr="009A58B1">
        <w:trPr>
          <w:trHeight w:val="518"/>
        </w:trPr>
        <w:tc>
          <w:tcPr>
            <w:tcW w:w="1908" w:type="dxa"/>
          </w:tcPr>
          <w:p w:rsidR="00900CCA" w:rsidRPr="003C0BAD" w:rsidRDefault="00900CCA" w:rsidP="009A58B1">
            <w:pPr>
              <w:spacing w:line="240" w:lineRule="auto"/>
              <w:ind w:right="274"/>
              <w:jc w:val="right"/>
              <w:rPr>
                <w:rFonts w:ascii="Times New Roman" w:hAnsi="Times New Roman" w:cs="Times New Roman"/>
                <w:sz w:val="24"/>
                <w:szCs w:val="24"/>
              </w:rPr>
            </w:pPr>
            <w:r w:rsidRPr="003C0BAD">
              <w:rPr>
                <w:rFonts w:ascii="Times New Roman" w:hAnsi="Times New Roman" w:cs="Times New Roman"/>
                <w:sz w:val="24"/>
                <w:szCs w:val="24"/>
              </w:rPr>
              <w:t>10.00–10.30</w:t>
            </w:r>
          </w:p>
        </w:tc>
        <w:tc>
          <w:tcPr>
            <w:tcW w:w="7304" w:type="dxa"/>
          </w:tcPr>
          <w:p w:rsidR="00900CCA" w:rsidRPr="003C0BAD" w:rsidRDefault="00900CCA" w:rsidP="009A58B1">
            <w:pPr>
              <w:spacing w:line="240" w:lineRule="auto"/>
              <w:rPr>
                <w:rFonts w:ascii="Times New Roman" w:hAnsi="Times New Roman" w:cs="Times New Roman"/>
                <w:sz w:val="24"/>
                <w:szCs w:val="24"/>
              </w:rPr>
            </w:pPr>
            <w:r w:rsidRPr="003C0BAD">
              <w:rPr>
                <w:rFonts w:ascii="Times New Roman" w:hAnsi="Times New Roman" w:cs="Times New Roman"/>
                <w:sz w:val="24"/>
                <w:szCs w:val="24"/>
              </w:rPr>
              <w:t>Različne vzgojno-izobraževalne dejavnosti, sprehodi, bivanje zunaj</w:t>
            </w:r>
          </w:p>
        </w:tc>
      </w:tr>
      <w:tr w:rsidR="00900CCA" w:rsidRPr="003C0BAD" w:rsidTr="009A58B1">
        <w:trPr>
          <w:trHeight w:val="517"/>
        </w:trPr>
        <w:tc>
          <w:tcPr>
            <w:tcW w:w="1908" w:type="dxa"/>
          </w:tcPr>
          <w:p w:rsidR="00900CCA" w:rsidRPr="003C0BAD" w:rsidRDefault="00900CCA" w:rsidP="009A58B1">
            <w:pPr>
              <w:spacing w:line="240" w:lineRule="auto"/>
              <w:ind w:right="274"/>
              <w:jc w:val="right"/>
              <w:rPr>
                <w:rFonts w:ascii="Times New Roman" w:hAnsi="Times New Roman" w:cs="Times New Roman"/>
                <w:sz w:val="24"/>
                <w:szCs w:val="24"/>
              </w:rPr>
            </w:pPr>
            <w:r w:rsidRPr="003C0BAD">
              <w:rPr>
                <w:rFonts w:ascii="Times New Roman" w:hAnsi="Times New Roman" w:cs="Times New Roman"/>
                <w:sz w:val="24"/>
                <w:szCs w:val="24"/>
              </w:rPr>
              <w:t>10.30–11.30</w:t>
            </w:r>
          </w:p>
        </w:tc>
        <w:tc>
          <w:tcPr>
            <w:tcW w:w="7304" w:type="dxa"/>
          </w:tcPr>
          <w:p w:rsidR="00900CCA" w:rsidRPr="003C0BAD" w:rsidRDefault="00900CCA" w:rsidP="009A58B1">
            <w:pPr>
              <w:spacing w:line="240" w:lineRule="auto"/>
              <w:rPr>
                <w:rFonts w:ascii="Times New Roman" w:hAnsi="Times New Roman" w:cs="Times New Roman"/>
                <w:sz w:val="24"/>
                <w:szCs w:val="24"/>
              </w:rPr>
            </w:pPr>
            <w:r w:rsidRPr="003C0BAD">
              <w:rPr>
                <w:rFonts w:ascii="Times New Roman" w:hAnsi="Times New Roman" w:cs="Times New Roman"/>
                <w:sz w:val="24"/>
                <w:szCs w:val="24"/>
              </w:rPr>
              <w:t>Priprava na kosilo, kosilo in priprava na počitek, nega</w:t>
            </w:r>
          </w:p>
        </w:tc>
      </w:tr>
      <w:tr w:rsidR="00900CCA" w:rsidRPr="003C0BAD" w:rsidTr="009A58B1">
        <w:trPr>
          <w:trHeight w:val="517"/>
        </w:trPr>
        <w:tc>
          <w:tcPr>
            <w:tcW w:w="1908" w:type="dxa"/>
          </w:tcPr>
          <w:p w:rsidR="00900CCA" w:rsidRPr="003C0BAD" w:rsidRDefault="00900CCA" w:rsidP="009A58B1">
            <w:pPr>
              <w:spacing w:line="240" w:lineRule="auto"/>
              <w:ind w:right="274"/>
              <w:jc w:val="right"/>
              <w:rPr>
                <w:rFonts w:ascii="Times New Roman" w:hAnsi="Times New Roman" w:cs="Times New Roman"/>
                <w:sz w:val="24"/>
                <w:szCs w:val="24"/>
              </w:rPr>
            </w:pPr>
            <w:r w:rsidRPr="003C0BAD">
              <w:rPr>
                <w:rFonts w:ascii="Times New Roman" w:hAnsi="Times New Roman" w:cs="Times New Roman"/>
                <w:sz w:val="24"/>
                <w:szCs w:val="24"/>
              </w:rPr>
              <w:t>11.30–14.00</w:t>
            </w:r>
          </w:p>
        </w:tc>
        <w:tc>
          <w:tcPr>
            <w:tcW w:w="7304" w:type="dxa"/>
          </w:tcPr>
          <w:p w:rsidR="00900CCA" w:rsidRPr="003C0BAD" w:rsidRDefault="00900CCA" w:rsidP="009A58B1">
            <w:pPr>
              <w:spacing w:line="240" w:lineRule="auto"/>
              <w:rPr>
                <w:rFonts w:ascii="Times New Roman" w:hAnsi="Times New Roman" w:cs="Times New Roman"/>
                <w:sz w:val="24"/>
                <w:szCs w:val="24"/>
              </w:rPr>
            </w:pPr>
            <w:r w:rsidRPr="003C0BAD">
              <w:rPr>
                <w:rFonts w:ascii="Times New Roman" w:hAnsi="Times New Roman" w:cs="Times New Roman"/>
                <w:sz w:val="24"/>
                <w:szCs w:val="24"/>
              </w:rPr>
              <w:t>Počitek, nega, mirne individualne dejavnosti</w:t>
            </w:r>
          </w:p>
        </w:tc>
      </w:tr>
      <w:tr w:rsidR="00900CCA" w:rsidRPr="003C0BAD" w:rsidTr="009A58B1">
        <w:trPr>
          <w:trHeight w:val="518"/>
        </w:trPr>
        <w:tc>
          <w:tcPr>
            <w:tcW w:w="1908" w:type="dxa"/>
          </w:tcPr>
          <w:p w:rsidR="00900CCA" w:rsidRPr="003C0BAD" w:rsidRDefault="00900CCA" w:rsidP="009A58B1">
            <w:pPr>
              <w:spacing w:line="240" w:lineRule="auto"/>
              <w:ind w:right="274"/>
              <w:jc w:val="right"/>
              <w:rPr>
                <w:rFonts w:ascii="Times New Roman" w:hAnsi="Times New Roman" w:cs="Times New Roman"/>
                <w:sz w:val="24"/>
                <w:szCs w:val="24"/>
              </w:rPr>
            </w:pPr>
            <w:r w:rsidRPr="003C0BAD">
              <w:rPr>
                <w:rFonts w:ascii="Times New Roman" w:hAnsi="Times New Roman" w:cs="Times New Roman"/>
                <w:sz w:val="24"/>
                <w:szCs w:val="24"/>
              </w:rPr>
              <w:t>14.00–16.00</w:t>
            </w:r>
          </w:p>
        </w:tc>
        <w:tc>
          <w:tcPr>
            <w:tcW w:w="7304" w:type="dxa"/>
          </w:tcPr>
          <w:p w:rsidR="00900CCA" w:rsidRPr="003C0BAD" w:rsidRDefault="00900CCA" w:rsidP="009A58B1">
            <w:pPr>
              <w:spacing w:line="240" w:lineRule="auto"/>
              <w:rPr>
                <w:rFonts w:ascii="Times New Roman" w:hAnsi="Times New Roman" w:cs="Times New Roman"/>
                <w:sz w:val="24"/>
                <w:szCs w:val="24"/>
              </w:rPr>
            </w:pPr>
            <w:r w:rsidRPr="003C0BAD">
              <w:rPr>
                <w:rFonts w:ascii="Times New Roman" w:hAnsi="Times New Roman" w:cs="Times New Roman"/>
                <w:sz w:val="24"/>
                <w:szCs w:val="24"/>
              </w:rPr>
              <w:t>Igra v manjših skupinah, popoldanska malica, odhod domov</w:t>
            </w:r>
          </w:p>
        </w:tc>
      </w:tr>
    </w:tbl>
    <w:p w:rsidR="00900CCA" w:rsidRDefault="00900CCA" w:rsidP="00900CCA">
      <w:pPr>
        <w:spacing w:after="0" w:line="240" w:lineRule="auto"/>
        <w:rPr>
          <w:rFonts w:ascii="Times New Roman" w:eastAsia="Times New Roman" w:hAnsi="Times New Roman" w:cs="Times New Roman"/>
          <w:color w:val="000000"/>
          <w:sz w:val="24"/>
          <w:szCs w:val="24"/>
          <w:lang w:eastAsia="sl-SI"/>
        </w:rPr>
      </w:pPr>
    </w:p>
    <w:p w:rsidR="00900CCA" w:rsidRDefault="00900CCA" w:rsidP="00900CCA">
      <w:pPr>
        <w:spacing w:after="0" w:line="240" w:lineRule="auto"/>
        <w:rPr>
          <w:rFonts w:ascii="Times New Roman" w:eastAsia="Times New Roman" w:hAnsi="Times New Roman" w:cs="Times New Roman"/>
          <w:color w:val="000000"/>
          <w:sz w:val="24"/>
          <w:szCs w:val="24"/>
          <w:lang w:eastAsia="sl-SI"/>
        </w:rPr>
      </w:pPr>
    </w:p>
    <w:p w:rsidR="00900CCA" w:rsidRDefault="00900CCA" w:rsidP="00900CCA">
      <w:pPr>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Oddelki 2. starostnega obdobja:</w:t>
      </w:r>
    </w:p>
    <w:p w:rsidR="00900CCA" w:rsidRDefault="00900CCA" w:rsidP="00900CCA">
      <w:pPr>
        <w:spacing w:after="0" w:line="240" w:lineRule="auto"/>
        <w:rPr>
          <w:rFonts w:ascii="Times New Roman" w:eastAsia="Times New Roman" w:hAnsi="Times New Roman" w:cs="Times New Roman"/>
          <w:color w:val="000000"/>
          <w:sz w:val="24"/>
          <w:szCs w:val="24"/>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172"/>
      </w:tblGrid>
      <w:tr w:rsidR="00900CCA" w:rsidRPr="00C8715F" w:rsidTr="009A58B1">
        <w:tc>
          <w:tcPr>
            <w:tcW w:w="1890" w:type="dxa"/>
          </w:tcPr>
          <w:p w:rsidR="00900CCA" w:rsidRPr="00C8715F" w:rsidRDefault="00900CCA" w:rsidP="009A58B1">
            <w:pPr>
              <w:spacing w:line="240" w:lineRule="auto"/>
              <w:jc w:val="center"/>
              <w:rPr>
                <w:rFonts w:ascii="Times New Roman" w:hAnsi="Times New Roman" w:cs="Times New Roman"/>
                <w:b/>
                <w:sz w:val="24"/>
                <w:szCs w:val="24"/>
              </w:rPr>
            </w:pPr>
            <w:r w:rsidRPr="00C8715F">
              <w:rPr>
                <w:rFonts w:ascii="Times New Roman" w:hAnsi="Times New Roman" w:cs="Times New Roman"/>
                <w:b/>
                <w:sz w:val="24"/>
                <w:szCs w:val="24"/>
              </w:rPr>
              <w:t>ČAS</w:t>
            </w:r>
          </w:p>
        </w:tc>
        <w:tc>
          <w:tcPr>
            <w:tcW w:w="7172" w:type="dxa"/>
          </w:tcPr>
          <w:p w:rsidR="00900CCA" w:rsidRPr="00C8715F" w:rsidRDefault="00900CCA" w:rsidP="009A58B1">
            <w:pPr>
              <w:spacing w:line="240" w:lineRule="auto"/>
              <w:jc w:val="center"/>
              <w:rPr>
                <w:rFonts w:ascii="Times New Roman" w:hAnsi="Times New Roman" w:cs="Times New Roman"/>
                <w:b/>
                <w:sz w:val="24"/>
                <w:szCs w:val="24"/>
              </w:rPr>
            </w:pPr>
            <w:r w:rsidRPr="00C8715F">
              <w:rPr>
                <w:rFonts w:ascii="Times New Roman" w:hAnsi="Times New Roman" w:cs="Times New Roman"/>
                <w:b/>
                <w:sz w:val="24"/>
                <w:szCs w:val="24"/>
              </w:rPr>
              <w:t>DEJAVNOSTI</w:t>
            </w:r>
          </w:p>
        </w:tc>
      </w:tr>
      <w:tr w:rsidR="00900CCA" w:rsidRPr="00C8715F" w:rsidTr="009A58B1">
        <w:tc>
          <w:tcPr>
            <w:tcW w:w="1890" w:type="dxa"/>
          </w:tcPr>
          <w:p w:rsidR="00900CCA" w:rsidRPr="00C8715F" w:rsidRDefault="00900CCA" w:rsidP="009A58B1">
            <w:pPr>
              <w:spacing w:line="240" w:lineRule="auto"/>
              <w:ind w:right="274"/>
              <w:jc w:val="right"/>
              <w:rPr>
                <w:rFonts w:ascii="Times New Roman" w:hAnsi="Times New Roman" w:cs="Times New Roman"/>
                <w:sz w:val="24"/>
                <w:szCs w:val="24"/>
              </w:rPr>
            </w:pPr>
            <w:r w:rsidRPr="00C8715F">
              <w:rPr>
                <w:rFonts w:ascii="Times New Roman" w:hAnsi="Times New Roman" w:cs="Times New Roman"/>
                <w:sz w:val="24"/>
                <w:szCs w:val="24"/>
              </w:rPr>
              <w:t>5.30–8.00</w:t>
            </w:r>
          </w:p>
        </w:tc>
        <w:tc>
          <w:tcPr>
            <w:tcW w:w="7172" w:type="dxa"/>
          </w:tcPr>
          <w:p w:rsidR="00900CCA" w:rsidRPr="00C8715F" w:rsidRDefault="00900CCA" w:rsidP="009A58B1">
            <w:pPr>
              <w:spacing w:line="240" w:lineRule="auto"/>
              <w:ind w:left="77"/>
              <w:rPr>
                <w:rFonts w:ascii="Times New Roman" w:hAnsi="Times New Roman" w:cs="Times New Roman"/>
                <w:sz w:val="24"/>
                <w:szCs w:val="24"/>
              </w:rPr>
            </w:pPr>
            <w:r w:rsidRPr="00C8715F">
              <w:rPr>
                <w:rFonts w:ascii="Times New Roman" w:hAnsi="Times New Roman" w:cs="Times New Roman"/>
                <w:sz w:val="24"/>
                <w:szCs w:val="24"/>
              </w:rPr>
              <w:t>Prihod, sprejem otrok, različne dejavnosti v manjših skupinah</w:t>
            </w:r>
          </w:p>
        </w:tc>
      </w:tr>
      <w:tr w:rsidR="00900CCA" w:rsidRPr="00C8715F" w:rsidTr="009A58B1">
        <w:tc>
          <w:tcPr>
            <w:tcW w:w="1890" w:type="dxa"/>
          </w:tcPr>
          <w:p w:rsidR="00900CCA" w:rsidRPr="00C8715F" w:rsidRDefault="00900CCA" w:rsidP="009A58B1">
            <w:pPr>
              <w:spacing w:line="240" w:lineRule="auto"/>
              <w:ind w:right="274"/>
              <w:jc w:val="right"/>
              <w:rPr>
                <w:rFonts w:ascii="Times New Roman" w:hAnsi="Times New Roman" w:cs="Times New Roman"/>
                <w:sz w:val="24"/>
                <w:szCs w:val="24"/>
              </w:rPr>
            </w:pPr>
            <w:r w:rsidRPr="00C8715F">
              <w:rPr>
                <w:rFonts w:ascii="Times New Roman" w:hAnsi="Times New Roman" w:cs="Times New Roman"/>
                <w:sz w:val="24"/>
                <w:szCs w:val="24"/>
              </w:rPr>
              <w:t>8.00–9.00</w:t>
            </w:r>
          </w:p>
        </w:tc>
        <w:tc>
          <w:tcPr>
            <w:tcW w:w="7172" w:type="dxa"/>
          </w:tcPr>
          <w:p w:rsidR="00900CCA" w:rsidRPr="00C8715F" w:rsidRDefault="00900CCA" w:rsidP="009A58B1">
            <w:pPr>
              <w:spacing w:line="240" w:lineRule="auto"/>
              <w:ind w:left="77"/>
              <w:rPr>
                <w:rFonts w:ascii="Times New Roman" w:hAnsi="Times New Roman" w:cs="Times New Roman"/>
                <w:sz w:val="24"/>
                <w:szCs w:val="24"/>
              </w:rPr>
            </w:pPr>
            <w:r w:rsidRPr="00C8715F">
              <w:rPr>
                <w:rFonts w:ascii="Times New Roman" w:hAnsi="Times New Roman" w:cs="Times New Roman"/>
                <w:sz w:val="24"/>
                <w:szCs w:val="24"/>
              </w:rPr>
              <w:t>Priprava na zajtrk, zajtrk, umivanje zob</w:t>
            </w:r>
          </w:p>
        </w:tc>
      </w:tr>
      <w:tr w:rsidR="00900CCA" w:rsidRPr="00C8715F" w:rsidTr="009A58B1">
        <w:tc>
          <w:tcPr>
            <w:tcW w:w="1890" w:type="dxa"/>
          </w:tcPr>
          <w:p w:rsidR="00900CCA" w:rsidRPr="00C8715F" w:rsidRDefault="00900CCA" w:rsidP="009A58B1">
            <w:pPr>
              <w:spacing w:line="240" w:lineRule="auto"/>
              <w:ind w:right="274"/>
              <w:jc w:val="right"/>
              <w:rPr>
                <w:rFonts w:ascii="Times New Roman" w:hAnsi="Times New Roman" w:cs="Times New Roman"/>
                <w:sz w:val="24"/>
                <w:szCs w:val="24"/>
              </w:rPr>
            </w:pPr>
            <w:r w:rsidRPr="00C8715F">
              <w:rPr>
                <w:rFonts w:ascii="Times New Roman" w:hAnsi="Times New Roman" w:cs="Times New Roman"/>
                <w:sz w:val="24"/>
                <w:szCs w:val="24"/>
              </w:rPr>
              <w:t>9.00–10.00</w:t>
            </w:r>
          </w:p>
        </w:tc>
        <w:tc>
          <w:tcPr>
            <w:tcW w:w="7172" w:type="dxa"/>
          </w:tcPr>
          <w:p w:rsidR="00900CCA" w:rsidRPr="00C8715F" w:rsidRDefault="00900CCA" w:rsidP="009A58B1">
            <w:pPr>
              <w:spacing w:line="240" w:lineRule="auto"/>
              <w:ind w:left="77"/>
              <w:rPr>
                <w:rFonts w:ascii="Times New Roman" w:hAnsi="Times New Roman" w:cs="Times New Roman"/>
                <w:sz w:val="24"/>
                <w:szCs w:val="24"/>
              </w:rPr>
            </w:pPr>
            <w:r w:rsidRPr="00C8715F">
              <w:rPr>
                <w:rFonts w:ascii="Times New Roman" w:hAnsi="Times New Roman" w:cs="Times New Roman"/>
                <w:sz w:val="24"/>
                <w:szCs w:val="24"/>
              </w:rPr>
              <w:t xml:space="preserve">Vzgojno–izobraževalne dejavnosti, gibalne dejavnosti v telovadnici, bivanje in dejavnosti zunaj, </w:t>
            </w:r>
          </w:p>
        </w:tc>
      </w:tr>
      <w:tr w:rsidR="00900CCA" w:rsidRPr="00C8715F" w:rsidTr="009A58B1">
        <w:tc>
          <w:tcPr>
            <w:tcW w:w="1890" w:type="dxa"/>
          </w:tcPr>
          <w:p w:rsidR="00900CCA" w:rsidRPr="00C8715F" w:rsidRDefault="00900CCA" w:rsidP="009A58B1">
            <w:pPr>
              <w:spacing w:line="240" w:lineRule="auto"/>
              <w:ind w:right="274"/>
              <w:jc w:val="right"/>
              <w:rPr>
                <w:rFonts w:ascii="Times New Roman" w:hAnsi="Times New Roman" w:cs="Times New Roman"/>
                <w:sz w:val="24"/>
                <w:szCs w:val="24"/>
              </w:rPr>
            </w:pPr>
            <w:r w:rsidRPr="00C8715F">
              <w:rPr>
                <w:rFonts w:ascii="Times New Roman" w:hAnsi="Times New Roman" w:cs="Times New Roman"/>
                <w:sz w:val="24"/>
                <w:szCs w:val="24"/>
              </w:rPr>
              <w:t xml:space="preserve">10.00–11.30 </w:t>
            </w:r>
          </w:p>
        </w:tc>
        <w:tc>
          <w:tcPr>
            <w:tcW w:w="7172" w:type="dxa"/>
          </w:tcPr>
          <w:p w:rsidR="00900CCA" w:rsidRPr="00C8715F" w:rsidRDefault="00900CCA" w:rsidP="009A58B1">
            <w:pPr>
              <w:spacing w:line="240" w:lineRule="auto"/>
              <w:ind w:left="77"/>
              <w:rPr>
                <w:rFonts w:ascii="Times New Roman" w:hAnsi="Times New Roman" w:cs="Times New Roman"/>
                <w:sz w:val="24"/>
                <w:szCs w:val="24"/>
              </w:rPr>
            </w:pPr>
            <w:r w:rsidRPr="00C8715F">
              <w:rPr>
                <w:rFonts w:ascii="Times New Roman" w:hAnsi="Times New Roman" w:cs="Times New Roman"/>
                <w:sz w:val="24"/>
                <w:szCs w:val="24"/>
              </w:rPr>
              <w:t>Različne dejavnosti na prostem, sprehodi, izleti</w:t>
            </w:r>
          </w:p>
        </w:tc>
      </w:tr>
      <w:tr w:rsidR="00900CCA" w:rsidRPr="00C8715F" w:rsidTr="009A58B1">
        <w:tc>
          <w:tcPr>
            <w:tcW w:w="1890" w:type="dxa"/>
          </w:tcPr>
          <w:p w:rsidR="00900CCA" w:rsidRPr="00C8715F" w:rsidRDefault="00900CCA" w:rsidP="009A58B1">
            <w:pPr>
              <w:spacing w:line="240" w:lineRule="auto"/>
              <w:ind w:right="274"/>
              <w:jc w:val="right"/>
              <w:rPr>
                <w:rFonts w:ascii="Times New Roman" w:hAnsi="Times New Roman" w:cs="Times New Roman"/>
                <w:sz w:val="24"/>
                <w:szCs w:val="24"/>
              </w:rPr>
            </w:pPr>
            <w:r w:rsidRPr="00C8715F">
              <w:rPr>
                <w:rFonts w:ascii="Times New Roman" w:hAnsi="Times New Roman" w:cs="Times New Roman"/>
                <w:sz w:val="24"/>
                <w:szCs w:val="24"/>
              </w:rPr>
              <w:t>11.30–12.45</w:t>
            </w:r>
          </w:p>
        </w:tc>
        <w:tc>
          <w:tcPr>
            <w:tcW w:w="7172" w:type="dxa"/>
          </w:tcPr>
          <w:p w:rsidR="00900CCA" w:rsidRPr="00C8715F" w:rsidRDefault="00900CCA" w:rsidP="009A58B1">
            <w:pPr>
              <w:spacing w:line="240" w:lineRule="auto"/>
              <w:ind w:left="77"/>
              <w:rPr>
                <w:rFonts w:ascii="Times New Roman" w:hAnsi="Times New Roman" w:cs="Times New Roman"/>
                <w:sz w:val="24"/>
                <w:szCs w:val="24"/>
              </w:rPr>
            </w:pPr>
            <w:r w:rsidRPr="00C8715F">
              <w:rPr>
                <w:rFonts w:ascii="Times New Roman" w:hAnsi="Times New Roman" w:cs="Times New Roman"/>
                <w:sz w:val="24"/>
                <w:szCs w:val="24"/>
              </w:rPr>
              <w:t>Priprava na kosilo, kosilo, priprava na počitek</w:t>
            </w:r>
          </w:p>
        </w:tc>
      </w:tr>
      <w:tr w:rsidR="00900CCA" w:rsidRPr="00C8715F" w:rsidTr="009A58B1">
        <w:tc>
          <w:tcPr>
            <w:tcW w:w="1890" w:type="dxa"/>
          </w:tcPr>
          <w:p w:rsidR="00900CCA" w:rsidRPr="00C8715F" w:rsidRDefault="00900CCA" w:rsidP="009A58B1">
            <w:pPr>
              <w:spacing w:line="240" w:lineRule="auto"/>
              <w:ind w:right="274"/>
              <w:jc w:val="right"/>
              <w:rPr>
                <w:rFonts w:ascii="Times New Roman" w:hAnsi="Times New Roman" w:cs="Times New Roman"/>
                <w:sz w:val="24"/>
                <w:szCs w:val="24"/>
              </w:rPr>
            </w:pPr>
            <w:r w:rsidRPr="00C8715F">
              <w:rPr>
                <w:rFonts w:ascii="Times New Roman" w:hAnsi="Times New Roman" w:cs="Times New Roman"/>
                <w:sz w:val="24"/>
                <w:szCs w:val="24"/>
              </w:rPr>
              <w:t>12.45–14.00</w:t>
            </w:r>
          </w:p>
        </w:tc>
        <w:tc>
          <w:tcPr>
            <w:tcW w:w="7172" w:type="dxa"/>
          </w:tcPr>
          <w:p w:rsidR="00900CCA" w:rsidRPr="00C8715F" w:rsidRDefault="00900CCA" w:rsidP="009A58B1">
            <w:pPr>
              <w:spacing w:line="240" w:lineRule="auto"/>
              <w:ind w:left="77"/>
              <w:rPr>
                <w:rFonts w:ascii="Times New Roman" w:hAnsi="Times New Roman" w:cs="Times New Roman"/>
                <w:sz w:val="24"/>
                <w:szCs w:val="24"/>
              </w:rPr>
            </w:pPr>
            <w:r w:rsidRPr="00C8715F">
              <w:rPr>
                <w:rFonts w:ascii="Times New Roman" w:hAnsi="Times New Roman" w:cs="Times New Roman"/>
                <w:sz w:val="24"/>
                <w:szCs w:val="24"/>
              </w:rPr>
              <w:t>Počitek, mirne dejavnosti</w:t>
            </w:r>
          </w:p>
        </w:tc>
      </w:tr>
      <w:tr w:rsidR="00900CCA" w:rsidRPr="00C8715F" w:rsidTr="009A58B1">
        <w:tc>
          <w:tcPr>
            <w:tcW w:w="1890" w:type="dxa"/>
          </w:tcPr>
          <w:p w:rsidR="00900CCA" w:rsidRPr="00C8715F" w:rsidRDefault="00900CCA" w:rsidP="009A58B1">
            <w:pPr>
              <w:spacing w:line="240" w:lineRule="auto"/>
              <w:ind w:right="274"/>
              <w:jc w:val="right"/>
              <w:rPr>
                <w:rFonts w:ascii="Times New Roman" w:hAnsi="Times New Roman" w:cs="Times New Roman"/>
                <w:sz w:val="24"/>
                <w:szCs w:val="24"/>
              </w:rPr>
            </w:pPr>
            <w:r w:rsidRPr="00C8715F">
              <w:rPr>
                <w:rFonts w:ascii="Times New Roman" w:hAnsi="Times New Roman" w:cs="Times New Roman"/>
                <w:sz w:val="24"/>
                <w:szCs w:val="24"/>
              </w:rPr>
              <w:t>14.00–16.00</w:t>
            </w:r>
          </w:p>
        </w:tc>
        <w:tc>
          <w:tcPr>
            <w:tcW w:w="7172" w:type="dxa"/>
          </w:tcPr>
          <w:p w:rsidR="00900CCA" w:rsidRPr="00C8715F" w:rsidRDefault="00900CCA" w:rsidP="009A58B1">
            <w:pPr>
              <w:spacing w:line="240" w:lineRule="auto"/>
              <w:ind w:left="77"/>
              <w:rPr>
                <w:rFonts w:ascii="Times New Roman" w:hAnsi="Times New Roman" w:cs="Times New Roman"/>
                <w:sz w:val="24"/>
                <w:szCs w:val="24"/>
              </w:rPr>
            </w:pPr>
            <w:r w:rsidRPr="00C8715F">
              <w:rPr>
                <w:rFonts w:ascii="Times New Roman" w:hAnsi="Times New Roman" w:cs="Times New Roman"/>
                <w:sz w:val="24"/>
                <w:szCs w:val="24"/>
              </w:rPr>
              <w:t>Igra v manjših skupinah, popoldanska malica, odhod domov</w:t>
            </w:r>
          </w:p>
        </w:tc>
      </w:tr>
    </w:tbl>
    <w:p w:rsidR="00900CCA" w:rsidRDefault="00900CCA" w:rsidP="00900CCA">
      <w:pPr>
        <w:tabs>
          <w:tab w:val="left" w:pos="2597"/>
        </w:tabs>
        <w:spacing w:after="0" w:line="240" w:lineRule="auto"/>
        <w:rPr>
          <w:rFonts w:ascii="Times New Roman" w:eastAsia="Times New Roman" w:hAnsi="Times New Roman" w:cs="Times New Roman"/>
          <w:color w:val="000000"/>
          <w:sz w:val="24"/>
          <w:szCs w:val="24"/>
          <w:lang w:eastAsia="sl-SI"/>
        </w:rPr>
      </w:pPr>
    </w:p>
    <w:p w:rsidR="00900CCA" w:rsidRDefault="00900CCA" w:rsidP="00900CCA">
      <w:pPr>
        <w:tabs>
          <w:tab w:val="left" w:pos="2597"/>
        </w:tabs>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ab/>
      </w:r>
    </w:p>
    <w:p w:rsidR="00B72C65" w:rsidRDefault="00B72C65" w:rsidP="00900CCA">
      <w:pPr>
        <w:tabs>
          <w:tab w:val="left" w:pos="2597"/>
        </w:tabs>
        <w:spacing w:after="0" w:line="240" w:lineRule="auto"/>
        <w:rPr>
          <w:rFonts w:ascii="Times New Roman" w:eastAsia="Times New Roman" w:hAnsi="Times New Roman" w:cs="Times New Roman"/>
          <w:color w:val="000000"/>
          <w:sz w:val="24"/>
          <w:szCs w:val="24"/>
          <w:lang w:eastAsia="sl-SI"/>
        </w:rPr>
      </w:pPr>
    </w:p>
    <w:p w:rsidR="00B72C65" w:rsidRDefault="00B72C65" w:rsidP="00900CCA">
      <w:pPr>
        <w:tabs>
          <w:tab w:val="left" w:pos="2597"/>
        </w:tabs>
        <w:spacing w:after="0" w:line="240" w:lineRule="auto"/>
        <w:rPr>
          <w:rFonts w:ascii="Times New Roman" w:eastAsia="Times New Roman" w:hAnsi="Times New Roman" w:cs="Times New Roman"/>
          <w:color w:val="000000"/>
          <w:sz w:val="24"/>
          <w:szCs w:val="24"/>
          <w:lang w:eastAsia="sl-SI"/>
        </w:rPr>
      </w:pPr>
    </w:p>
    <w:p w:rsidR="00B72C65" w:rsidRDefault="00B72C65" w:rsidP="00900CCA">
      <w:pPr>
        <w:tabs>
          <w:tab w:val="left" w:pos="2597"/>
        </w:tabs>
        <w:spacing w:after="0" w:line="240" w:lineRule="auto"/>
        <w:rPr>
          <w:rFonts w:ascii="Times New Roman" w:eastAsia="Times New Roman" w:hAnsi="Times New Roman" w:cs="Times New Roman"/>
          <w:color w:val="000000"/>
          <w:sz w:val="24"/>
          <w:szCs w:val="24"/>
          <w:lang w:eastAsia="sl-SI"/>
        </w:rPr>
      </w:pPr>
    </w:p>
    <w:p w:rsidR="00B72C65" w:rsidRDefault="00B72C65" w:rsidP="00900CCA">
      <w:pPr>
        <w:tabs>
          <w:tab w:val="left" w:pos="2597"/>
        </w:tabs>
        <w:spacing w:after="0" w:line="240" w:lineRule="auto"/>
        <w:rPr>
          <w:rFonts w:ascii="Times New Roman" w:eastAsia="Times New Roman" w:hAnsi="Times New Roman" w:cs="Times New Roman"/>
          <w:color w:val="000000"/>
          <w:sz w:val="24"/>
          <w:szCs w:val="24"/>
          <w:lang w:eastAsia="sl-SI"/>
        </w:rPr>
      </w:pPr>
    </w:p>
    <w:p w:rsidR="00B72C65" w:rsidRDefault="00B72C65" w:rsidP="00900CCA">
      <w:pPr>
        <w:tabs>
          <w:tab w:val="left" w:pos="2597"/>
        </w:tabs>
        <w:spacing w:after="0" w:line="240" w:lineRule="auto"/>
        <w:rPr>
          <w:rFonts w:ascii="Times New Roman" w:eastAsia="Times New Roman" w:hAnsi="Times New Roman" w:cs="Times New Roman"/>
          <w:color w:val="000000"/>
          <w:sz w:val="24"/>
          <w:szCs w:val="24"/>
          <w:lang w:eastAsia="sl-SI"/>
        </w:rPr>
      </w:pPr>
    </w:p>
    <w:p w:rsidR="00B72C65" w:rsidRDefault="00B72C65" w:rsidP="00900CCA">
      <w:pPr>
        <w:tabs>
          <w:tab w:val="left" w:pos="2597"/>
        </w:tabs>
        <w:spacing w:after="0" w:line="240" w:lineRule="auto"/>
        <w:rPr>
          <w:rFonts w:ascii="Times New Roman" w:eastAsia="Times New Roman" w:hAnsi="Times New Roman" w:cs="Times New Roman"/>
          <w:color w:val="000000"/>
          <w:sz w:val="24"/>
          <w:szCs w:val="24"/>
          <w:lang w:eastAsia="sl-SI"/>
        </w:rPr>
      </w:pPr>
    </w:p>
    <w:p w:rsidR="00B72C65" w:rsidRPr="008413E1" w:rsidRDefault="00B72C65" w:rsidP="00900CCA">
      <w:pPr>
        <w:tabs>
          <w:tab w:val="left" w:pos="2597"/>
        </w:tabs>
        <w:spacing w:after="0" w:line="240" w:lineRule="auto"/>
        <w:rPr>
          <w:rFonts w:ascii="Times New Roman" w:eastAsia="Times New Roman" w:hAnsi="Times New Roman" w:cs="Times New Roman"/>
          <w:color w:val="000000"/>
          <w:sz w:val="24"/>
          <w:szCs w:val="24"/>
          <w:lang w:eastAsia="sl-SI"/>
        </w:rPr>
      </w:pPr>
    </w:p>
    <w:p w:rsidR="00900CCA" w:rsidRPr="009C1118" w:rsidRDefault="00900CCA" w:rsidP="00900CCA">
      <w:pPr>
        <w:pBdr>
          <w:top w:val="single" w:sz="4" w:space="1" w:color="auto"/>
          <w:left w:val="single" w:sz="4" w:space="4" w:color="auto"/>
          <w:bottom w:val="single" w:sz="4" w:space="1" w:color="auto"/>
          <w:right w:val="single" w:sz="4" w:space="4" w:color="auto"/>
        </w:pBdr>
        <w:tabs>
          <w:tab w:val="left" w:pos="2705"/>
        </w:tabs>
        <w:spacing w:before="240" w:after="100" w:afterAutospacing="1" w:line="240" w:lineRule="auto"/>
        <w:jc w:val="center"/>
        <w:rPr>
          <w:rFonts w:ascii="Times New Roman" w:eastAsia="Times New Roman" w:hAnsi="Times New Roman" w:cs="Times New Roman"/>
          <w:b/>
          <w:color w:val="000000"/>
          <w:sz w:val="24"/>
          <w:szCs w:val="24"/>
          <w:lang w:eastAsia="sl-SI"/>
        </w:rPr>
      </w:pPr>
      <w:r>
        <w:rPr>
          <w:rFonts w:ascii="Times New Roman" w:eastAsia="Times New Roman" w:hAnsi="Times New Roman" w:cs="Times New Roman"/>
          <w:b/>
          <w:color w:val="000000"/>
          <w:sz w:val="24"/>
          <w:szCs w:val="24"/>
          <w:lang w:eastAsia="sl-SI"/>
        </w:rPr>
        <w:t>PROGRAMI VRTCA</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Strokovna podlaga vzgojno izobraževalnega dela v vrtcu je nacionalni dokument Kurikulum za vrtce. Cilj kurikuluma je večje upoštevanje človekovih in otrokovih pravic, pravic različnosti in drugačnosti otrok. </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V vrtcu imamo organiziran dnevni program, ki traja od 6 do 9 ur.</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Program izvajamo za dve starostni obdobji:</w:t>
      </w:r>
    </w:p>
    <w:p w:rsidR="00900CCA" w:rsidRDefault="00900CCA" w:rsidP="00900CCA">
      <w:pPr>
        <w:pStyle w:val="Odstavekseznam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 starostno obdobje, kjer so vključeni otroci od 1 do 3 leta,</w:t>
      </w:r>
    </w:p>
    <w:p w:rsidR="00900CCA" w:rsidRDefault="00900CCA" w:rsidP="00900CCA">
      <w:pPr>
        <w:pStyle w:val="Odstavekseznam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2. starostno obdobje, kjer so vključeni otroci od 3 do 6 leta starosti.</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Otroci so v letošnjem letu razporejeni v 11 oddelkov:</w:t>
      </w:r>
    </w:p>
    <w:p w:rsidR="00900CCA" w:rsidRDefault="00900CCA" w:rsidP="00900CCA">
      <w:pPr>
        <w:pStyle w:val="Odstavekseznam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prvo s</w:t>
      </w:r>
      <w:r w:rsidR="001A495E">
        <w:rPr>
          <w:rFonts w:ascii="Times New Roman" w:hAnsi="Times New Roman" w:cs="Times New Roman"/>
          <w:sz w:val="24"/>
          <w:szCs w:val="24"/>
        </w:rPr>
        <w:t>tarostno obdobje od 1 do 3 let 4 oddelki</w:t>
      </w:r>
      <w:r>
        <w:rPr>
          <w:rFonts w:ascii="Times New Roman" w:hAnsi="Times New Roman" w:cs="Times New Roman"/>
          <w:sz w:val="24"/>
          <w:szCs w:val="24"/>
        </w:rPr>
        <w:t>,</w:t>
      </w:r>
    </w:p>
    <w:p w:rsidR="00900CCA" w:rsidRDefault="00900CCA" w:rsidP="00900CCA">
      <w:pPr>
        <w:pStyle w:val="Odstavekseznam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drugo star</w:t>
      </w:r>
      <w:r w:rsidR="001A495E">
        <w:rPr>
          <w:rFonts w:ascii="Times New Roman" w:hAnsi="Times New Roman" w:cs="Times New Roman"/>
          <w:sz w:val="24"/>
          <w:szCs w:val="24"/>
        </w:rPr>
        <w:t>ostno obdobje od 3 do 6 let 3</w:t>
      </w:r>
      <w:r>
        <w:rPr>
          <w:rFonts w:ascii="Times New Roman" w:hAnsi="Times New Roman" w:cs="Times New Roman"/>
          <w:sz w:val="24"/>
          <w:szCs w:val="24"/>
        </w:rPr>
        <w:t xml:space="preserve"> oddelkov,</w:t>
      </w:r>
    </w:p>
    <w:p w:rsidR="00900CCA" w:rsidRDefault="00900CCA" w:rsidP="00900CCA">
      <w:pPr>
        <w:pStyle w:val="Odstavekseznam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ko</w:t>
      </w:r>
      <w:r w:rsidR="001A495E">
        <w:rPr>
          <w:rFonts w:ascii="Times New Roman" w:hAnsi="Times New Roman" w:cs="Times New Roman"/>
          <w:sz w:val="24"/>
          <w:szCs w:val="24"/>
        </w:rPr>
        <w:t>mbiniran oddelek od 2 do 4 let 2</w:t>
      </w:r>
      <w:r>
        <w:rPr>
          <w:rFonts w:ascii="Times New Roman" w:hAnsi="Times New Roman" w:cs="Times New Roman"/>
          <w:sz w:val="24"/>
          <w:szCs w:val="24"/>
        </w:rPr>
        <w:t xml:space="preserve"> oddelek,</w:t>
      </w:r>
    </w:p>
    <w:p w:rsidR="001A495E" w:rsidRDefault="001A495E" w:rsidP="00900CCA">
      <w:pPr>
        <w:pStyle w:val="Odstavekseznam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he</w:t>
      </w:r>
      <w:r w:rsidR="00006E9B">
        <w:rPr>
          <w:rFonts w:ascii="Times New Roman" w:hAnsi="Times New Roman" w:cs="Times New Roman"/>
          <w:sz w:val="24"/>
          <w:szCs w:val="24"/>
        </w:rPr>
        <w:t>terogen oddelek od 3 do 5 leta 2 oddelka.</w:t>
      </w:r>
    </w:p>
    <w:p w:rsidR="00900CCA" w:rsidRDefault="00900CCA" w:rsidP="00900CCA">
      <w:pPr>
        <w:spacing w:after="0" w:line="240" w:lineRule="auto"/>
        <w:rPr>
          <w:rFonts w:ascii="Times New Roman" w:hAnsi="Times New Roman" w:cs="Times New Roman"/>
          <w:sz w:val="24"/>
          <w:szCs w:val="24"/>
        </w:rPr>
      </w:pPr>
    </w:p>
    <w:p w:rsidR="00900CCA" w:rsidRPr="009C1118"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Otroci s posebnimi potrebami, ki potrebujejo prilagojeno izvajanje programa predšolske vzgoje in dodatno strokovno pomoč, so razvrščeni v redne oddelke vrtca.</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p>
    <w:p w:rsidR="00900CCA" w:rsidRPr="00801B2A"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801B2A">
        <w:rPr>
          <w:rFonts w:ascii="Times New Roman" w:hAnsi="Times New Roman" w:cs="Times New Roman"/>
          <w:b/>
          <w:sz w:val="24"/>
          <w:szCs w:val="24"/>
        </w:rPr>
        <w:t>P</w:t>
      </w:r>
      <w:r>
        <w:rPr>
          <w:rFonts w:ascii="Times New Roman" w:hAnsi="Times New Roman" w:cs="Times New Roman"/>
          <w:b/>
          <w:sz w:val="24"/>
          <w:szCs w:val="24"/>
        </w:rPr>
        <w:t>RIHODI IN ODHODI OTROKA V VRTEC</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Otroke morate na poti v vrtec in domov spremljati starši. Otroka mora spremljati polnoletna oseba. Spremljevalci so lahko tudi otroci starejši od 10 let, če to pisno odobrite starši s podpisom obrazca pri vzgojiteljici.</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Starši, prosimo vas, da upoštevate poslovni čas vrtca. Istočasno vas prosimo, da otroka v vrtec pripeljete pred zajtrkom, da lahko poskrbimo za nemoteno hranjenje otrok.</w:t>
      </w:r>
    </w:p>
    <w:p w:rsidR="00900CCA" w:rsidRDefault="00006E9B"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Pred 6.00 zjutraj in po 15</w:t>
      </w:r>
      <w:r w:rsidR="00900CCA">
        <w:rPr>
          <w:rFonts w:ascii="Times New Roman" w:hAnsi="Times New Roman" w:cs="Times New Roman"/>
          <w:sz w:val="24"/>
          <w:szCs w:val="24"/>
        </w:rPr>
        <w:t>.30 se skupine zaradi organizacije dela združujejo.</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p>
    <w:p w:rsidR="00900CCA" w:rsidRPr="00F22220"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PREDSTAVITEV VZGOJNEGA DELA</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line="240" w:lineRule="auto"/>
        <w:rPr>
          <w:rFonts w:ascii="Times New Roman" w:hAnsi="Times New Roman" w:cs="Times New Roman"/>
          <w:sz w:val="24"/>
          <w:szCs w:val="24"/>
        </w:rPr>
      </w:pPr>
      <w:r>
        <w:rPr>
          <w:rFonts w:ascii="Times New Roman" w:hAnsi="Times New Roman" w:cs="Times New Roman"/>
          <w:sz w:val="24"/>
          <w:szCs w:val="24"/>
        </w:rPr>
        <w:t>S pomočjo Kurikuluma</w:t>
      </w:r>
      <w:r w:rsidRPr="00282E42">
        <w:rPr>
          <w:rFonts w:ascii="Times New Roman" w:hAnsi="Times New Roman" w:cs="Times New Roman"/>
          <w:sz w:val="24"/>
          <w:szCs w:val="24"/>
        </w:rPr>
        <w:t xml:space="preserve"> za vrtce določamo vsebine, dejavnosti, organizacijo vzgoje in varstva ter pripravl</w:t>
      </w:r>
      <w:r>
        <w:rPr>
          <w:rFonts w:ascii="Times New Roman" w:hAnsi="Times New Roman" w:cs="Times New Roman"/>
          <w:sz w:val="24"/>
          <w:szCs w:val="24"/>
        </w:rPr>
        <w:t xml:space="preserve">jamo pogoje za njihovo izvedbo. </w:t>
      </w:r>
    </w:p>
    <w:p w:rsidR="00900CCA" w:rsidRDefault="00900CCA" w:rsidP="00900CCA">
      <w:pPr>
        <w:spacing w:line="240" w:lineRule="auto"/>
        <w:rPr>
          <w:rFonts w:ascii="Times New Roman" w:hAnsi="Times New Roman" w:cs="Times New Roman"/>
          <w:sz w:val="24"/>
          <w:szCs w:val="24"/>
        </w:rPr>
      </w:pPr>
      <w:r>
        <w:rPr>
          <w:rFonts w:ascii="Times New Roman" w:hAnsi="Times New Roman" w:cs="Times New Roman"/>
          <w:sz w:val="24"/>
          <w:szCs w:val="24"/>
        </w:rPr>
        <w:t xml:space="preserve">Program vzgojnega dela je zasnovan na ciljih in smernicah nacionalnega programa Kurikuluma za vrtce, skupni prednosti nalogi našega vrtca in posebnostih posameznega oddelka. </w:t>
      </w:r>
    </w:p>
    <w:p w:rsidR="00900CCA" w:rsidRDefault="00900CCA" w:rsidP="00900CCA">
      <w:pPr>
        <w:spacing w:line="240" w:lineRule="auto"/>
        <w:rPr>
          <w:rFonts w:ascii="Times New Roman" w:hAnsi="Times New Roman" w:cs="Times New Roman"/>
          <w:sz w:val="24"/>
          <w:szCs w:val="24"/>
        </w:rPr>
      </w:pPr>
      <w:r w:rsidRPr="008A1914">
        <w:rPr>
          <w:rFonts w:ascii="Times New Roman" w:hAnsi="Times New Roman" w:cs="Times New Roman"/>
          <w:sz w:val="24"/>
          <w:szCs w:val="24"/>
        </w:rPr>
        <w:t>V vzgojno delo vnašamo tudi elemente metodologije K</w:t>
      </w:r>
      <w:r w:rsidR="0034187E" w:rsidRPr="008A1914">
        <w:rPr>
          <w:rFonts w:ascii="Times New Roman" w:hAnsi="Times New Roman" w:cs="Times New Roman"/>
          <w:sz w:val="24"/>
          <w:szCs w:val="24"/>
        </w:rPr>
        <w:t>orak za korakom</w:t>
      </w:r>
      <w:r w:rsidRPr="008A1914">
        <w:rPr>
          <w:rFonts w:ascii="Times New Roman" w:hAnsi="Times New Roman" w:cs="Times New Roman"/>
          <w:sz w:val="24"/>
          <w:szCs w:val="24"/>
        </w:rPr>
        <w:t>. Že samo ime pove, da je to proces, ki se korak za korakom razvija, kar lahko traja tudi več let. Metodologija je osnovana na tezi, da se otrok najbolje razvija, če je resnično vpleten v svoje lastno učenje. To pomeni, da vzgojitelj pri načrtovanju aktivnosti izhaja iz otrokovega interesa. Metod</w:t>
      </w:r>
      <w:r>
        <w:rPr>
          <w:rFonts w:ascii="Times New Roman" w:hAnsi="Times New Roman" w:cs="Times New Roman"/>
          <w:sz w:val="24"/>
          <w:szCs w:val="24"/>
        </w:rPr>
        <w:t>ologijo KZK v našem vrtcu izvajamo že vrsto let.</w:t>
      </w:r>
    </w:p>
    <w:p w:rsidR="0034187E" w:rsidRDefault="0034187E" w:rsidP="00900CCA">
      <w:pPr>
        <w:spacing w:line="240" w:lineRule="auto"/>
        <w:rPr>
          <w:rFonts w:ascii="Times New Roman" w:hAnsi="Times New Roman" w:cs="Times New Roman"/>
          <w:sz w:val="24"/>
          <w:szCs w:val="24"/>
        </w:rPr>
      </w:pPr>
    </w:p>
    <w:p w:rsidR="0034187E" w:rsidRPr="008A1914" w:rsidRDefault="0034187E" w:rsidP="00900CCA">
      <w:pPr>
        <w:spacing w:line="240" w:lineRule="auto"/>
        <w:rPr>
          <w:rFonts w:ascii="Times New Roman" w:hAnsi="Times New Roman" w:cs="Times New Roman"/>
          <w:sz w:val="24"/>
          <w:szCs w:val="24"/>
        </w:rPr>
      </w:pPr>
    </w:p>
    <w:p w:rsidR="00900CCA" w:rsidRDefault="00900CCA" w:rsidP="00900CCA">
      <w:pPr>
        <w:spacing w:line="240" w:lineRule="auto"/>
        <w:rPr>
          <w:rFonts w:ascii="Times New Roman" w:hAnsi="Times New Roman" w:cs="Times New Roman"/>
          <w:sz w:val="24"/>
          <w:szCs w:val="24"/>
        </w:rPr>
      </w:pPr>
      <w:r w:rsidRPr="008A1914">
        <w:rPr>
          <w:rFonts w:ascii="Times New Roman" w:hAnsi="Times New Roman" w:cs="Times New Roman"/>
          <w:sz w:val="24"/>
          <w:szCs w:val="24"/>
        </w:rPr>
        <w:t xml:space="preserve">Vzgojno delo obsega spontano in vodeno igro otrok, ki na naraven način združuje temeljna načela predšolske vzgoje. Je osnovna dejavnost v vrtcu. Je način otrokovega razvoja in učenja v zgodnjem otroštvu. Prepleta se s strokovno pripravljenimi dejavnostmi otrok, ki pa so razvrščene v vzgojna področja: </w:t>
      </w:r>
      <w:r>
        <w:rPr>
          <w:rFonts w:ascii="Times New Roman" w:hAnsi="Times New Roman" w:cs="Times New Roman"/>
          <w:sz w:val="24"/>
          <w:szCs w:val="24"/>
        </w:rPr>
        <w:t>gibanje, jezik, umetnost, družba, narava in matematika.</w:t>
      </w:r>
    </w:p>
    <w:p w:rsidR="00900CCA" w:rsidRPr="00282E42" w:rsidRDefault="00900CCA" w:rsidP="00900CCA">
      <w:pPr>
        <w:spacing w:line="240" w:lineRule="auto"/>
        <w:rPr>
          <w:rFonts w:ascii="Times New Roman" w:hAnsi="Times New Roman" w:cs="Times New Roman"/>
          <w:b/>
          <w:sz w:val="24"/>
          <w:szCs w:val="24"/>
        </w:rPr>
      </w:pPr>
      <w:r w:rsidRPr="00282E42">
        <w:rPr>
          <w:rFonts w:ascii="Times New Roman" w:hAnsi="Times New Roman" w:cs="Times New Roman"/>
          <w:b/>
          <w:sz w:val="24"/>
          <w:szCs w:val="24"/>
        </w:rPr>
        <w:t>TEMELJNI CILJI PREDŠOLSKE VZGOJE:</w:t>
      </w:r>
    </w:p>
    <w:p w:rsidR="00900CCA" w:rsidRPr="00282E42" w:rsidRDefault="00900CCA" w:rsidP="00900CCA">
      <w:pPr>
        <w:spacing w:line="240" w:lineRule="auto"/>
        <w:rPr>
          <w:rFonts w:ascii="Times New Roman" w:hAnsi="Times New Roman" w:cs="Times New Roman"/>
          <w:sz w:val="24"/>
          <w:szCs w:val="24"/>
        </w:rPr>
      </w:pPr>
      <w:r w:rsidRPr="00282E42">
        <w:rPr>
          <w:rFonts w:ascii="Times New Roman" w:hAnsi="Times New Roman" w:cs="Times New Roman"/>
          <w:sz w:val="24"/>
          <w:szCs w:val="24"/>
        </w:rPr>
        <w:t>S kvalitetnim vzgojnim delom v vrtcu sledimo naslednjim vzgojnim ciljem:</w:t>
      </w:r>
    </w:p>
    <w:p w:rsidR="00900CCA" w:rsidRPr="00282E42" w:rsidRDefault="00900CCA" w:rsidP="00900CCA">
      <w:pPr>
        <w:pStyle w:val="Odstavekseznama"/>
        <w:numPr>
          <w:ilvl w:val="0"/>
          <w:numId w:val="5"/>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razvijanje sposobnosti razumevanja in sprejemanja sebe in drugih,</w:t>
      </w:r>
    </w:p>
    <w:p w:rsidR="00900CCA" w:rsidRPr="00282E42" w:rsidRDefault="00900CCA" w:rsidP="00900CCA">
      <w:pPr>
        <w:pStyle w:val="Odstavekseznama"/>
        <w:numPr>
          <w:ilvl w:val="0"/>
          <w:numId w:val="5"/>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razvijanje sposobnosti za dogovarjanje, upoštevanje drug drugega in medsebojno sodelovanje,</w:t>
      </w:r>
    </w:p>
    <w:p w:rsidR="00900CCA" w:rsidRPr="00282E42" w:rsidRDefault="00900CCA" w:rsidP="00900CCA">
      <w:pPr>
        <w:pStyle w:val="Odstavekseznama"/>
        <w:numPr>
          <w:ilvl w:val="0"/>
          <w:numId w:val="5"/>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razvijanje radovednosti, negovanje raziskovalnega duha, domišljije in neodvisnega mišljenja,</w:t>
      </w:r>
    </w:p>
    <w:p w:rsidR="00900CCA" w:rsidRPr="00282E42" w:rsidRDefault="00900CCA" w:rsidP="00900CCA">
      <w:pPr>
        <w:pStyle w:val="Odstavekseznama"/>
        <w:numPr>
          <w:ilvl w:val="0"/>
          <w:numId w:val="5"/>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spodbujanje jezikovnega razvoja, glede na individualni razvoj pa tudi branja in pisanja,</w:t>
      </w:r>
    </w:p>
    <w:p w:rsidR="00900CCA" w:rsidRPr="00282E42" w:rsidRDefault="00900CCA" w:rsidP="00900CCA">
      <w:pPr>
        <w:pStyle w:val="Odstavekseznama"/>
        <w:numPr>
          <w:ilvl w:val="0"/>
          <w:numId w:val="5"/>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spodbujanje gibalnih sposobnosti,</w:t>
      </w:r>
    </w:p>
    <w:p w:rsidR="00900CCA" w:rsidRPr="00282E42" w:rsidRDefault="00900CCA" w:rsidP="00900CCA">
      <w:pPr>
        <w:pStyle w:val="Odstavekseznama"/>
        <w:numPr>
          <w:ilvl w:val="0"/>
          <w:numId w:val="5"/>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upoštevanje zasebnosti in intimnosti otrok,</w:t>
      </w:r>
    </w:p>
    <w:p w:rsidR="00900CCA" w:rsidRPr="00282E42" w:rsidRDefault="00900CCA" w:rsidP="00900CCA">
      <w:pPr>
        <w:pStyle w:val="Odstavekseznama"/>
        <w:numPr>
          <w:ilvl w:val="0"/>
          <w:numId w:val="5"/>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rast vloge evalvacije pri načrtovanju življenja in dela v vrtcu,</w:t>
      </w:r>
    </w:p>
    <w:p w:rsidR="00900CCA" w:rsidRDefault="00900CCA" w:rsidP="00900CCA">
      <w:pPr>
        <w:pStyle w:val="Odstavekseznama"/>
        <w:numPr>
          <w:ilvl w:val="0"/>
          <w:numId w:val="5"/>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dobro sodelovanje s starši in medsebojna komunikacija.</w:t>
      </w:r>
    </w:p>
    <w:p w:rsidR="00900CCA" w:rsidRPr="00E314F4" w:rsidRDefault="00900CCA" w:rsidP="00900CCA">
      <w:pPr>
        <w:pStyle w:val="Odstavekseznama"/>
        <w:spacing w:after="0" w:line="240" w:lineRule="auto"/>
        <w:jc w:val="both"/>
        <w:rPr>
          <w:rFonts w:ascii="Times New Roman" w:hAnsi="Times New Roman" w:cs="Times New Roman"/>
          <w:sz w:val="24"/>
          <w:szCs w:val="24"/>
        </w:rPr>
      </w:pPr>
    </w:p>
    <w:p w:rsidR="00900CCA" w:rsidRPr="00282E42" w:rsidRDefault="00900CCA" w:rsidP="00900CCA">
      <w:pPr>
        <w:spacing w:line="240" w:lineRule="auto"/>
        <w:rPr>
          <w:rFonts w:ascii="Times New Roman" w:hAnsi="Times New Roman" w:cs="Times New Roman"/>
          <w:sz w:val="24"/>
          <w:szCs w:val="24"/>
        </w:rPr>
      </w:pPr>
      <w:r w:rsidRPr="00282E42">
        <w:rPr>
          <w:rFonts w:ascii="Times New Roman" w:hAnsi="Times New Roman" w:cs="Times New Roman"/>
          <w:sz w:val="24"/>
          <w:szCs w:val="24"/>
        </w:rPr>
        <w:t>Razvojni cilji so vezani na vsa področja razvoja otrokove osebnosti:</w:t>
      </w:r>
    </w:p>
    <w:p w:rsidR="00900CCA" w:rsidRPr="00282E42" w:rsidRDefault="00900CCA" w:rsidP="00900CCA">
      <w:pPr>
        <w:pStyle w:val="Odstavekseznama"/>
        <w:numPr>
          <w:ilvl w:val="0"/>
          <w:numId w:val="6"/>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spoznavni: govor, mišljenje, komunikacija,</w:t>
      </w:r>
    </w:p>
    <w:p w:rsidR="00900CCA" w:rsidRPr="00282E42" w:rsidRDefault="00900CCA" w:rsidP="00900CCA">
      <w:pPr>
        <w:pStyle w:val="Odstavekseznama"/>
        <w:numPr>
          <w:ilvl w:val="0"/>
          <w:numId w:val="6"/>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 xml:space="preserve">socialni, </w:t>
      </w:r>
    </w:p>
    <w:p w:rsidR="00900CCA" w:rsidRPr="00282E42" w:rsidRDefault="00900CCA" w:rsidP="00900CCA">
      <w:pPr>
        <w:pStyle w:val="Odstavekseznama"/>
        <w:numPr>
          <w:ilvl w:val="0"/>
          <w:numId w:val="6"/>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čustveni in</w:t>
      </w:r>
    </w:p>
    <w:p w:rsidR="00900CCA" w:rsidRPr="00282E42" w:rsidRDefault="00900CCA" w:rsidP="00900CCA">
      <w:pPr>
        <w:pStyle w:val="Odstavekseznama"/>
        <w:numPr>
          <w:ilvl w:val="0"/>
          <w:numId w:val="6"/>
        </w:numPr>
        <w:spacing w:after="0" w:line="240" w:lineRule="auto"/>
        <w:jc w:val="both"/>
        <w:rPr>
          <w:rFonts w:ascii="Times New Roman" w:hAnsi="Times New Roman" w:cs="Times New Roman"/>
          <w:sz w:val="24"/>
          <w:szCs w:val="24"/>
        </w:rPr>
      </w:pPr>
      <w:r w:rsidRPr="00282E42">
        <w:rPr>
          <w:rFonts w:ascii="Times New Roman" w:hAnsi="Times New Roman" w:cs="Times New Roman"/>
          <w:sz w:val="24"/>
          <w:szCs w:val="24"/>
        </w:rPr>
        <w:t>zaznavno gibalni razvoj.</w:t>
      </w:r>
    </w:p>
    <w:p w:rsidR="00900CCA" w:rsidRPr="00282E42" w:rsidRDefault="00900CCA" w:rsidP="00900CCA">
      <w:pPr>
        <w:spacing w:line="240" w:lineRule="auto"/>
        <w:rPr>
          <w:rFonts w:ascii="Times New Roman" w:hAnsi="Times New Roman" w:cs="Times New Roman"/>
          <w:sz w:val="24"/>
          <w:szCs w:val="24"/>
        </w:rPr>
      </w:pPr>
    </w:p>
    <w:p w:rsidR="00900CCA" w:rsidRDefault="00900CCA" w:rsidP="00900CCA">
      <w:pPr>
        <w:spacing w:line="240" w:lineRule="auto"/>
        <w:rPr>
          <w:rFonts w:ascii="Times New Roman" w:hAnsi="Times New Roman" w:cs="Times New Roman"/>
          <w:b/>
          <w:sz w:val="24"/>
          <w:szCs w:val="24"/>
        </w:rPr>
      </w:pPr>
      <w:r w:rsidRPr="00282E42">
        <w:rPr>
          <w:rFonts w:ascii="Times New Roman" w:hAnsi="Times New Roman" w:cs="Times New Roman"/>
          <w:b/>
          <w:sz w:val="24"/>
          <w:szCs w:val="24"/>
        </w:rPr>
        <w:t>PREDNOSTNA NALOGA VRTCA:</w:t>
      </w:r>
    </w:p>
    <w:p w:rsidR="00900CCA" w:rsidRDefault="00900CCA" w:rsidP="00900CCA">
      <w:pPr>
        <w:spacing w:line="240" w:lineRule="auto"/>
        <w:rPr>
          <w:rFonts w:ascii="Times New Roman" w:hAnsi="Times New Roman" w:cs="Times New Roman"/>
          <w:sz w:val="24"/>
          <w:szCs w:val="24"/>
        </w:rPr>
      </w:pPr>
      <w:r>
        <w:rPr>
          <w:rFonts w:ascii="Times New Roman" w:hAnsi="Times New Roman" w:cs="Times New Roman"/>
          <w:sz w:val="24"/>
          <w:szCs w:val="24"/>
        </w:rPr>
        <w:t>Prednostno nalogo vrtca določimo vsi strokovni delavci vrtca skupaj na prvi pedagoški konferenci. Prednostno nalogo si izberemo na podlagi načrtovanj in beleženj preteklega leta.</w:t>
      </w:r>
    </w:p>
    <w:p w:rsidR="00086E3D" w:rsidRPr="00086E3D" w:rsidRDefault="00086E3D" w:rsidP="00086E3D">
      <w:pPr>
        <w:pStyle w:val="Odstavekseznama"/>
        <w:numPr>
          <w:ilvl w:val="0"/>
          <w:numId w:val="20"/>
        </w:numPr>
        <w:spacing w:after="0" w:line="240" w:lineRule="auto"/>
        <w:jc w:val="both"/>
        <w:rPr>
          <w:rFonts w:ascii="Times New Roman" w:hAnsi="Times New Roman" w:cs="Times New Roman"/>
          <w:sz w:val="24"/>
          <w:szCs w:val="24"/>
        </w:rPr>
      </w:pPr>
      <w:r w:rsidRPr="00086E3D">
        <w:rPr>
          <w:rFonts w:ascii="Times New Roman" w:hAnsi="Times New Roman" w:cs="Times New Roman"/>
          <w:sz w:val="24"/>
          <w:szCs w:val="24"/>
        </w:rPr>
        <w:t>ČUJEČNOST IN KOMUNIKACIJA</w:t>
      </w:r>
    </w:p>
    <w:p w:rsidR="00086E3D" w:rsidRPr="00086E3D" w:rsidRDefault="00086E3D" w:rsidP="00086E3D">
      <w:pPr>
        <w:pStyle w:val="Odstavekseznama"/>
        <w:spacing w:after="0" w:line="240" w:lineRule="auto"/>
        <w:jc w:val="both"/>
        <w:rPr>
          <w:rFonts w:ascii="Times New Roman" w:hAnsi="Times New Roman" w:cs="Times New Roman"/>
          <w:sz w:val="24"/>
          <w:szCs w:val="24"/>
        </w:rPr>
      </w:pPr>
    </w:p>
    <w:p w:rsid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 xml:space="preserve">V preteklem šolskem smo se skupaj z osnovno šolo letu priključili razvojni nalogi  Vzpodbudno in varno učno okolje preko Zavoda za šolstvo. Razvojni tim je  ter v okviru le-tega strokovne delavce seznanjali z vsebinami, ki jih zajema projekt. V letošnjem šolskem letu pa bomo te vsebine izvajali med sodelavci, ki jih bodo prenašali tudi na otroke v svojih </w:t>
      </w:r>
      <w:proofErr w:type="spellStart"/>
      <w:r w:rsidRPr="00086E3D">
        <w:rPr>
          <w:rFonts w:ascii="Times New Roman" w:hAnsi="Times New Roman" w:cs="Times New Roman"/>
          <w:sz w:val="24"/>
          <w:szCs w:val="24"/>
        </w:rPr>
        <w:t>skupinah.V</w:t>
      </w:r>
      <w:proofErr w:type="spellEnd"/>
      <w:r w:rsidRPr="00086E3D">
        <w:rPr>
          <w:rFonts w:ascii="Times New Roman" w:hAnsi="Times New Roman" w:cs="Times New Roman"/>
          <w:sz w:val="24"/>
          <w:szCs w:val="24"/>
        </w:rPr>
        <w:t xml:space="preserve"> današnjem prehitrem svetu je še kako pomembno, da otroka naučimo spretnosti kako se umiriti, najti stik s samim sabo in kako si povrniti dobro počutje. Zato smo se na nivoju vrtca odločili, da bomo v naš vsakdan vpeljali veje čuječnosti in komunikacije. Pri čuječnosti gre za učenje usmerjanja svoje popolne pozornosti na tukaj in zdaj, na drobne stvari okoli nas ali na občutja v lastnem telesu. Čuječnost je eden izmed najbolj obetavnih načinov za spodbujanje socialnega in čustvenega razvoja pri otrocih in mladostnikih ter način za ohranjanje in izboljševanje duševnega zdravja. S pomočjo čuječnosti lahko otrok izboljša </w:t>
      </w:r>
    </w:p>
    <w:p w:rsidR="00086E3D" w:rsidRDefault="00086E3D" w:rsidP="00086E3D">
      <w:pPr>
        <w:rPr>
          <w:rFonts w:ascii="Times New Roman" w:hAnsi="Times New Roman" w:cs="Times New Roman"/>
          <w:sz w:val="24"/>
          <w:szCs w:val="24"/>
        </w:rPr>
      </w:pPr>
    </w:p>
    <w:p w:rsidR="00086E3D" w:rsidRP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pozornost in je bolj umirjen, zmanjša doživljanje stresa in občutek tesnobnosti ter je manj impulziven, se na splošno bolje zaveda samega sebe in je v odnosu do okolice bolj empatičen.</w:t>
      </w:r>
    </w:p>
    <w:p w:rsidR="00086E3D" w:rsidRP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 xml:space="preserve">Prednostna naloga vrtca bo ravno tako temeljila na komunikaciji in dejavnostih povezanih z njo. Otroci se v tem obdobju učijo izražati izkušnje, čustva, misli in razumeti sporočila drugih, kar počnejo preko jezikovnih dejavnosti. Globalna cilja, ki ju želimo doseči, sta razvijanje verbalnih in neverbalnih komunikacijskih spretnosti in spodbujanje ter razvijanje govorno-jezikovnih veščin (artikulacija, besednjak, besedila, komunikacija). Namen prednostne naloge je, da otrok v vsakdanji komunikaciji posluša jezik in je aktivno vključen v komunikacijske procese z otroki in odraslimi ob katerih razvija govorno-jezikovne veščine (verbalna in neverbalna komunikacija, kultura komunikacije, vljudnost). Dejavnosti s katerimi bomo pri otrocih bogatili besedni zaklad in jih spodbujali h komunikaciji so: pripovedovanje o doživetjih, ob slikah , igre z lutko, izštevanke, prstne igre,  </w:t>
      </w:r>
      <w:proofErr w:type="spellStart"/>
      <w:r w:rsidRPr="00086E3D">
        <w:rPr>
          <w:rFonts w:ascii="Times New Roman" w:hAnsi="Times New Roman" w:cs="Times New Roman"/>
          <w:sz w:val="24"/>
          <w:szCs w:val="24"/>
        </w:rPr>
        <w:t>bibarije</w:t>
      </w:r>
      <w:proofErr w:type="spellEnd"/>
      <w:r w:rsidRPr="00086E3D">
        <w:rPr>
          <w:rFonts w:ascii="Times New Roman" w:hAnsi="Times New Roman" w:cs="Times New Roman"/>
          <w:sz w:val="24"/>
          <w:szCs w:val="24"/>
        </w:rPr>
        <w:t>, pogovor v jutranjem  krogu, poslušanje, opisovanje različnih situacij...</w:t>
      </w:r>
    </w:p>
    <w:p w:rsidR="00086E3D" w:rsidRP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V okviru prednostne naloge bomo strokovni delavci vrtca deležni predavanja Aleksandra Zadela z naslovom Bistvo komunikacije- sporočanje ali upravljanje odnosa, ki bo v prostorih naše ustanove potekal 21. 10. 2021. Za starše pa bo isti dan potekalo predavanje z naslovom In odgovoren je…</w:t>
      </w:r>
    </w:p>
    <w:p w:rsid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 xml:space="preserve">V skupinah bodo strokovne delavke prednostno nalogo vpeljevale vsakodnevno na različne načine. Predvsem se bomo dotaknili različnih vaj čuječnosti. Opis različnih dejavnosti so del letnih delovnih načrtov strokovnih delavk. </w:t>
      </w:r>
    </w:p>
    <w:p w:rsid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Tudi v letošnjem šolskem letu bomo nadaljevali s strokovnimi aktiv</w:t>
      </w:r>
      <w:r>
        <w:rPr>
          <w:rFonts w:ascii="Times New Roman" w:hAnsi="Times New Roman" w:cs="Times New Roman"/>
          <w:sz w:val="24"/>
          <w:szCs w:val="24"/>
        </w:rPr>
        <w:t xml:space="preserve">i, ki bodo temeljili na prednostni nalogi. </w:t>
      </w:r>
    </w:p>
    <w:p w:rsidR="00086E3D" w:rsidRPr="00086E3D" w:rsidRDefault="00086E3D" w:rsidP="00086E3D">
      <w:pPr>
        <w:rPr>
          <w:rStyle w:val="Naslov1Znak"/>
          <w:b w:val="0"/>
        </w:rPr>
      </w:pPr>
      <w:r w:rsidRPr="00086E3D">
        <w:rPr>
          <w:rStyle w:val="Naslov1Znak"/>
          <w:b w:val="0"/>
        </w:rPr>
        <w:t xml:space="preserve">Še naprej bomo sodelovali z društvom Sonček in projektom Korak k sončku. V načrtu imamo, da bodo otroci iz društva prišli zaigrati predstavo, člani društva  pa nam bodo prikazali  </w:t>
      </w:r>
      <w:proofErr w:type="spellStart"/>
      <w:r w:rsidRPr="00086E3D">
        <w:rPr>
          <w:rStyle w:val="Naslov1Znak"/>
          <w:b w:val="0"/>
        </w:rPr>
        <w:t>brailovo</w:t>
      </w:r>
      <w:proofErr w:type="spellEnd"/>
      <w:r w:rsidRPr="00086E3D">
        <w:rPr>
          <w:rStyle w:val="Naslov1Znak"/>
          <w:b w:val="0"/>
        </w:rPr>
        <w:t xml:space="preserve"> pisavo in drugih pripomočkov.</w:t>
      </w:r>
    </w:p>
    <w:p w:rsidR="00086E3D" w:rsidRPr="00086E3D" w:rsidRDefault="00086E3D" w:rsidP="00086E3D">
      <w:pPr>
        <w:rPr>
          <w:rStyle w:val="Naslov1Znak"/>
          <w:b w:val="0"/>
        </w:rPr>
      </w:pPr>
      <w:r w:rsidRPr="00086E3D">
        <w:rPr>
          <w:rStyle w:val="Naslov1Znak"/>
          <w:b w:val="0"/>
        </w:rPr>
        <w:t xml:space="preserve">Zaradi zaprtja vrtca v času epidemije, nismo realizirali vseh zastavljenih ciljev. Le-te bomo v čim večji meri poskusili realizirati v tem šolskem letu. Eden izmed teh ciljev je tudi organizacija bazarja. </w:t>
      </w:r>
    </w:p>
    <w:p w:rsidR="00086E3D" w:rsidRPr="00086E3D" w:rsidRDefault="00086E3D" w:rsidP="00086E3D">
      <w:pPr>
        <w:rPr>
          <w:rFonts w:ascii="Times New Roman" w:hAnsi="Times New Roman" w:cs="Times New Roman"/>
          <w:sz w:val="24"/>
          <w:szCs w:val="24"/>
        </w:rPr>
      </w:pPr>
      <w:r w:rsidRPr="00086E3D">
        <w:rPr>
          <w:rStyle w:val="Naslov1Znak"/>
          <w:b w:val="0"/>
        </w:rPr>
        <w:t xml:space="preserve">S podporo  lokalne skupnosti se bomo tudi v letošnjem šolskem letu vključili </w:t>
      </w:r>
      <w:r w:rsidRPr="00086E3D">
        <w:rPr>
          <w:rFonts w:ascii="Times New Roman" w:hAnsi="Times New Roman" w:cs="Times New Roman"/>
          <w:sz w:val="24"/>
          <w:szCs w:val="24"/>
        </w:rPr>
        <w:t xml:space="preserve">v projekt Turistične zveze Slovenije Turizem in vrtec na temo Voda in zdravilni turizem. Temeljili bomo na spoznavanju našega kraja, izdelovali bomo likovne izdelke in spominke za prepoznavnost kraja. Zaključek projekta bi morda združili skupaj z </w:t>
      </w:r>
      <w:proofErr w:type="spellStart"/>
      <w:r w:rsidRPr="00086E3D">
        <w:rPr>
          <w:rFonts w:ascii="Times New Roman" w:hAnsi="Times New Roman" w:cs="Times New Roman"/>
          <w:sz w:val="24"/>
          <w:szCs w:val="24"/>
        </w:rPr>
        <w:t>Lučkarijado</w:t>
      </w:r>
      <w:proofErr w:type="spellEnd"/>
      <w:r w:rsidRPr="00086E3D">
        <w:rPr>
          <w:rFonts w:ascii="Times New Roman" w:hAnsi="Times New Roman" w:cs="Times New Roman"/>
          <w:sz w:val="24"/>
          <w:szCs w:val="24"/>
        </w:rPr>
        <w:t>.</w:t>
      </w:r>
    </w:p>
    <w:p w:rsid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 xml:space="preserve">Priključili se bomo povabilu Občine Straža in Komunale Novo mesto in počistili okolico vrtca in se ekološko ozavestili. Aktivni bomo tudi na </w:t>
      </w:r>
      <w:proofErr w:type="spellStart"/>
      <w:r w:rsidRPr="00086E3D">
        <w:rPr>
          <w:rFonts w:ascii="Times New Roman" w:hAnsi="Times New Roman" w:cs="Times New Roman"/>
          <w:sz w:val="24"/>
          <w:szCs w:val="24"/>
        </w:rPr>
        <w:t>eko</w:t>
      </w:r>
      <w:proofErr w:type="spellEnd"/>
      <w:r w:rsidRPr="00086E3D">
        <w:rPr>
          <w:rFonts w:ascii="Times New Roman" w:hAnsi="Times New Roman" w:cs="Times New Roman"/>
          <w:sz w:val="24"/>
          <w:szCs w:val="24"/>
        </w:rPr>
        <w:t xml:space="preserve"> področju in si tudi v letošnjem letu prizadevali, da obdržimo zeleno zastavo. </w:t>
      </w:r>
    </w:p>
    <w:p w:rsidR="00086E3D" w:rsidRPr="00086E3D" w:rsidRDefault="00086E3D" w:rsidP="00086E3D">
      <w:pPr>
        <w:rPr>
          <w:rFonts w:ascii="Times New Roman" w:hAnsi="Times New Roman" w:cs="Times New Roman"/>
          <w:sz w:val="24"/>
          <w:szCs w:val="24"/>
        </w:rPr>
      </w:pPr>
    </w:p>
    <w:p w:rsidR="00086E3D" w:rsidRP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 xml:space="preserve">Teden mobilnosti bo organiziran v skladu z navodili in priporočili NIJZ. Skupine ga bodo obravnavale individualno s poudarkom na temo promet in varnost. </w:t>
      </w:r>
    </w:p>
    <w:p w:rsidR="00086E3D" w:rsidRP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 xml:space="preserve">Ob Tednu otroka bomo za otroke našega vrtca pripravili dopoldanski program. Načrtovane aktivnosti bomo planirali za vsako skupino posebej. </w:t>
      </w:r>
    </w:p>
    <w:p w:rsidR="00086E3D" w:rsidRP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Tema letošnjega Tedna otroka Razigran uživaj dan, ki bo potekal od 4. 10. do 10. 10. 2021.</w:t>
      </w:r>
    </w:p>
    <w:p w:rsidR="00086E3D" w:rsidRP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Pridružili se bomo vseslovenskemu projektu Simbioza giba.</w:t>
      </w:r>
    </w:p>
    <w:p w:rsidR="00086E3D" w:rsidRP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Ostalih projektov se bomo udeleževali na povabilo različnih društev, zvez,…</w:t>
      </w:r>
    </w:p>
    <w:p w:rsidR="00086E3D" w:rsidRP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 xml:space="preserve">V kolikor nam bodo finančna sredstva dopuščala, bomo upoštevali želje strokovnih delavk glede izbranih seminarjev. Želja strokovnih delavk je, da bi imeli kakšen skupen seminar na temo komunikacije oz. na temo prednostne naloge, kar bi podkrepili z našimi učečimi se skupnostmi. </w:t>
      </w:r>
    </w:p>
    <w:p w:rsidR="00086E3D" w:rsidRPr="00086E3D" w:rsidRDefault="00086E3D" w:rsidP="00086E3D">
      <w:pPr>
        <w:rPr>
          <w:rFonts w:ascii="Times New Roman" w:hAnsi="Times New Roman" w:cs="Times New Roman"/>
          <w:sz w:val="24"/>
          <w:szCs w:val="24"/>
        </w:rPr>
      </w:pPr>
      <w:r w:rsidRPr="00086E3D">
        <w:rPr>
          <w:rFonts w:ascii="Times New Roman" w:hAnsi="Times New Roman" w:cs="Times New Roman"/>
          <w:sz w:val="24"/>
          <w:szCs w:val="24"/>
        </w:rPr>
        <w:t xml:space="preserve">V lanskem šolskem letu smo  v okviru projekta </w:t>
      </w:r>
      <w:proofErr w:type="spellStart"/>
      <w:r w:rsidRPr="00086E3D">
        <w:rPr>
          <w:rFonts w:ascii="Times New Roman" w:hAnsi="Times New Roman" w:cs="Times New Roman"/>
          <w:sz w:val="24"/>
          <w:szCs w:val="24"/>
        </w:rPr>
        <w:t>Erazmus</w:t>
      </w:r>
      <w:proofErr w:type="spellEnd"/>
      <w:r w:rsidRPr="00086E3D">
        <w:rPr>
          <w:rFonts w:ascii="Times New Roman" w:hAnsi="Times New Roman" w:cs="Times New Roman"/>
          <w:sz w:val="24"/>
          <w:szCs w:val="24"/>
        </w:rPr>
        <w:t xml:space="preserve"> sodelovali s strokovnimi delavci šole iz Kragujevca. Namen je bil, da se nam pridružijo na tri dnevnem obisku in se seznanijo s potekom učečih se skupnosti. Zaradi epidemije se nismo srečali v živo, smo pa za njih pripravili delovni srečanji preko zooma, kjer smo jim predstavili USS in odgovarjali na njihova vprašanja v zvezi s tem.  Projekt se zaradi okoliščin ni zaključil in se nadaljuje v šolskem letu 2021/ 22.</w:t>
      </w:r>
    </w:p>
    <w:p w:rsidR="00086E3D" w:rsidRDefault="00086E3D" w:rsidP="00900CCA">
      <w:pPr>
        <w:spacing w:line="240" w:lineRule="auto"/>
        <w:rPr>
          <w:rFonts w:ascii="Times New Roman" w:hAnsi="Times New Roman" w:cs="Times New Roman"/>
          <w:sz w:val="24"/>
          <w:szCs w:val="24"/>
        </w:rPr>
      </w:pPr>
    </w:p>
    <w:p w:rsidR="00900CCA" w:rsidRDefault="00900CCA" w:rsidP="00900CCA">
      <w:pPr>
        <w:spacing w:line="240" w:lineRule="auto"/>
        <w:rPr>
          <w:rFonts w:ascii="Times New Roman" w:hAnsi="Times New Roman" w:cs="Times New Roman"/>
          <w:b/>
          <w:sz w:val="24"/>
          <w:szCs w:val="24"/>
        </w:rPr>
      </w:pPr>
      <w:r w:rsidRPr="00483D52">
        <w:rPr>
          <w:rFonts w:ascii="Times New Roman" w:hAnsi="Times New Roman" w:cs="Times New Roman"/>
          <w:b/>
          <w:sz w:val="24"/>
          <w:szCs w:val="24"/>
        </w:rPr>
        <w:t>OBOGATITVENE DEJAVNOSTI:</w:t>
      </w:r>
    </w:p>
    <w:p w:rsidR="00900CCA" w:rsidRPr="00483D52" w:rsidRDefault="00900CCA" w:rsidP="00900CCA">
      <w:pPr>
        <w:spacing w:line="240" w:lineRule="auto"/>
        <w:rPr>
          <w:rFonts w:ascii="Times New Roman" w:hAnsi="Times New Roman" w:cs="Times New Roman"/>
          <w:sz w:val="24"/>
          <w:szCs w:val="24"/>
        </w:rPr>
      </w:pPr>
      <w:r w:rsidRPr="00483D52">
        <w:rPr>
          <w:rFonts w:ascii="Times New Roman" w:hAnsi="Times New Roman" w:cs="Times New Roman"/>
          <w:sz w:val="24"/>
          <w:szCs w:val="24"/>
        </w:rPr>
        <w:t>Program je obogaten z dejavnostmi, ki popestrijo in obogatijo vsakdanje delo v vrtcu, da je življenje za naše varovance še prijetnejše. Izvajajo ga strokovne delavke vrtca v okviru rednega vzgojnega dela dopold</w:t>
      </w:r>
      <w:r>
        <w:rPr>
          <w:rFonts w:ascii="Times New Roman" w:hAnsi="Times New Roman" w:cs="Times New Roman"/>
          <w:sz w:val="24"/>
          <w:szCs w:val="24"/>
        </w:rPr>
        <w:t xml:space="preserve">ne. </w:t>
      </w:r>
      <w:r w:rsidRPr="00483D52">
        <w:rPr>
          <w:rFonts w:ascii="Times New Roman" w:hAnsi="Times New Roman" w:cs="Times New Roman"/>
          <w:sz w:val="24"/>
          <w:szCs w:val="24"/>
        </w:rPr>
        <w:t>To so:</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2 lutkovni predstavi v izvedbi strokovnih delavk,</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knjižna vzgoja – knjižni nahrbtnik, izposoja knjig v šolski knjižnici,</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pra</w:t>
      </w:r>
      <w:r w:rsidR="00086E3D">
        <w:rPr>
          <w:rFonts w:ascii="Times New Roman" w:hAnsi="Times New Roman" w:cs="Times New Roman"/>
          <w:sz w:val="24"/>
          <w:szCs w:val="24"/>
        </w:rPr>
        <w:t>znovanje rojstnih dni v vrtcu ali</w:t>
      </w:r>
      <w:r w:rsidRPr="00483D52">
        <w:rPr>
          <w:rFonts w:ascii="Times New Roman" w:hAnsi="Times New Roman" w:cs="Times New Roman"/>
          <w:sz w:val="24"/>
          <w:szCs w:val="24"/>
        </w:rPr>
        <w:t xml:space="preserve"> na otrokovem domu,</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urejanje okolice vrtca,</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proofErr w:type="spellStart"/>
      <w:r w:rsidRPr="00483D52">
        <w:rPr>
          <w:rFonts w:ascii="Times New Roman" w:hAnsi="Times New Roman" w:cs="Times New Roman"/>
          <w:sz w:val="24"/>
          <w:szCs w:val="24"/>
        </w:rPr>
        <w:t>Cici</w:t>
      </w:r>
      <w:proofErr w:type="spellEnd"/>
      <w:r w:rsidRPr="00483D52">
        <w:rPr>
          <w:rFonts w:ascii="Times New Roman" w:hAnsi="Times New Roman" w:cs="Times New Roman"/>
          <w:sz w:val="24"/>
          <w:szCs w:val="24"/>
        </w:rPr>
        <w:t xml:space="preserve"> vesela šola,</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Mavrična ribica,</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športna vzgoja – Mali sonček,</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 xml:space="preserve">glasbene urice </w:t>
      </w:r>
      <w:r>
        <w:rPr>
          <w:rFonts w:ascii="Times New Roman" w:hAnsi="Times New Roman" w:cs="Times New Roman"/>
          <w:sz w:val="24"/>
          <w:szCs w:val="24"/>
        </w:rPr>
        <w:t xml:space="preserve">za predšolske otroke </w:t>
      </w:r>
      <w:r w:rsidRPr="00483D52">
        <w:rPr>
          <w:rFonts w:ascii="Times New Roman" w:hAnsi="Times New Roman" w:cs="Times New Roman"/>
          <w:sz w:val="24"/>
          <w:szCs w:val="24"/>
        </w:rPr>
        <w:t>(vodi jih učiteljica glasbenega pouka, ga. Alenka Šutar),</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oddelčne maskote, ki potujejo med domom in vrtcem,</w:t>
      </w:r>
    </w:p>
    <w:p w:rsidR="008778FA" w:rsidRDefault="008778FA" w:rsidP="00900CCA">
      <w:pPr>
        <w:pStyle w:val="Odstavekseznam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glasbene urice po skupinah in pevski zborček predšolskih skupin,</w:t>
      </w:r>
    </w:p>
    <w:p w:rsidR="00900CCA"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gibalne ure v telovadnici v dopoldanskem času in gibalne urice v šolski telovadnici v popoldanskem času skupaj s starši</w:t>
      </w:r>
      <w:r>
        <w:rPr>
          <w:rFonts w:ascii="Times New Roman" w:hAnsi="Times New Roman" w:cs="Times New Roman"/>
          <w:sz w:val="24"/>
          <w:szCs w:val="24"/>
        </w:rPr>
        <w:t>,</w:t>
      </w:r>
    </w:p>
    <w:p w:rsidR="008778FA" w:rsidRPr="00483D52" w:rsidRDefault="008778FA" w:rsidP="008778FA">
      <w:pPr>
        <w:pStyle w:val="Odstavekseznama"/>
        <w:spacing w:after="0" w:line="240" w:lineRule="auto"/>
        <w:jc w:val="both"/>
        <w:rPr>
          <w:rFonts w:ascii="Times New Roman" w:hAnsi="Times New Roman" w:cs="Times New Roman"/>
          <w:sz w:val="24"/>
          <w:szCs w:val="24"/>
        </w:rPr>
      </w:pP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 xml:space="preserve">skrb za čiste zobe </w:t>
      </w:r>
      <w:r w:rsidR="008778FA">
        <w:rPr>
          <w:rFonts w:ascii="Times New Roman" w:hAnsi="Times New Roman" w:cs="Times New Roman"/>
          <w:sz w:val="24"/>
          <w:szCs w:val="24"/>
        </w:rPr>
        <w:t xml:space="preserve">- </w:t>
      </w:r>
      <w:r w:rsidRPr="00483D52">
        <w:rPr>
          <w:rFonts w:ascii="Times New Roman" w:hAnsi="Times New Roman" w:cs="Times New Roman"/>
          <w:sz w:val="24"/>
          <w:szCs w:val="24"/>
        </w:rPr>
        <w:t>obiski medicinskih sester iz preventivnega kabineta,</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 xml:space="preserve"> vključevanje staršev v dejavnosti z različnimi predstavitvami (</w:t>
      </w:r>
      <w:proofErr w:type="spellStart"/>
      <w:r w:rsidRPr="00483D52">
        <w:rPr>
          <w:rFonts w:ascii="Times New Roman" w:hAnsi="Times New Roman" w:cs="Times New Roman"/>
          <w:sz w:val="24"/>
          <w:szCs w:val="24"/>
        </w:rPr>
        <w:t>hobby</w:t>
      </w:r>
      <w:proofErr w:type="spellEnd"/>
      <w:r w:rsidRPr="00483D52">
        <w:rPr>
          <w:rFonts w:ascii="Times New Roman" w:hAnsi="Times New Roman" w:cs="Times New Roman"/>
          <w:sz w:val="24"/>
          <w:szCs w:val="24"/>
        </w:rPr>
        <w:t>, instrument, poklic,…)</w:t>
      </w:r>
      <w:r>
        <w:rPr>
          <w:rFonts w:ascii="Times New Roman" w:hAnsi="Times New Roman" w:cs="Times New Roman"/>
          <w:sz w:val="24"/>
          <w:szCs w:val="24"/>
        </w:rPr>
        <w:t>,</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izleti po dogovoru s starši in zunanjimi sodelavci,</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ogled razstav, priprava razstav, sodelovanje glede na priložnostne natečaje v zvezi s prednostno nalogo,</w:t>
      </w:r>
    </w:p>
    <w:p w:rsidR="008778FA" w:rsidRDefault="00900CCA" w:rsidP="005D50D0">
      <w:pPr>
        <w:pStyle w:val="Odstavekseznama"/>
        <w:numPr>
          <w:ilvl w:val="0"/>
          <w:numId w:val="7"/>
        </w:numPr>
        <w:spacing w:after="0" w:line="240" w:lineRule="auto"/>
        <w:jc w:val="both"/>
        <w:rPr>
          <w:rFonts w:ascii="Times New Roman" w:hAnsi="Times New Roman" w:cs="Times New Roman"/>
          <w:sz w:val="24"/>
          <w:szCs w:val="24"/>
        </w:rPr>
      </w:pPr>
      <w:r w:rsidRPr="008778FA">
        <w:rPr>
          <w:rFonts w:ascii="Times New Roman" w:hAnsi="Times New Roman" w:cs="Times New Roman"/>
          <w:sz w:val="24"/>
          <w:szCs w:val="24"/>
        </w:rPr>
        <w:t xml:space="preserve">Evropski teden mobilnost, v sodelovanju z občino Straža </w:t>
      </w:r>
    </w:p>
    <w:p w:rsidR="00900CCA" w:rsidRPr="008778FA" w:rsidRDefault="00900CCA" w:rsidP="005D50D0">
      <w:pPr>
        <w:pStyle w:val="Odstavekseznama"/>
        <w:numPr>
          <w:ilvl w:val="0"/>
          <w:numId w:val="7"/>
        </w:numPr>
        <w:spacing w:after="0" w:line="240" w:lineRule="auto"/>
        <w:jc w:val="both"/>
        <w:rPr>
          <w:rFonts w:ascii="Times New Roman" w:hAnsi="Times New Roman" w:cs="Times New Roman"/>
          <w:sz w:val="24"/>
          <w:szCs w:val="24"/>
        </w:rPr>
      </w:pPr>
      <w:r w:rsidRPr="008778FA">
        <w:rPr>
          <w:rFonts w:ascii="Times New Roman" w:hAnsi="Times New Roman" w:cs="Times New Roman"/>
          <w:sz w:val="24"/>
          <w:szCs w:val="24"/>
        </w:rPr>
        <w:t xml:space="preserve">angleške minute v predšolski skupini z </w:t>
      </w:r>
      <w:r w:rsidR="008778FA">
        <w:rPr>
          <w:rFonts w:ascii="Times New Roman" w:hAnsi="Times New Roman" w:cs="Times New Roman"/>
          <w:sz w:val="24"/>
          <w:szCs w:val="24"/>
        </w:rPr>
        <w:t>vzgojiteljicama skupin,</w:t>
      </w:r>
    </w:p>
    <w:p w:rsidR="00900CCA" w:rsidRPr="00483D52" w:rsidRDefault="00900CCA" w:rsidP="00900CCA">
      <w:pPr>
        <w:pStyle w:val="Odstavekseznama"/>
        <w:numPr>
          <w:ilvl w:val="0"/>
          <w:numId w:val="8"/>
        </w:numPr>
        <w:spacing w:after="0" w:line="240" w:lineRule="auto"/>
        <w:ind w:left="709"/>
        <w:jc w:val="both"/>
        <w:rPr>
          <w:rFonts w:ascii="Times New Roman" w:hAnsi="Times New Roman" w:cs="Times New Roman"/>
          <w:sz w:val="24"/>
          <w:szCs w:val="24"/>
        </w:rPr>
      </w:pPr>
      <w:r w:rsidRPr="00483D52">
        <w:rPr>
          <w:rFonts w:ascii="Times New Roman" w:hAnsi="Times New Roman" w:cs="Times New Roman"/>
          <w:sz w:val="24"/>
          <w:szCs w:val="24"/>
        </w:rPr>
        <w:t xml:space="preserve">Teden otroka, na temo </w:t>
      </w:r>
      <w:r w:rsidR="008778FA">
        <w:rPr>
          <w:rFonts w:ascii="Times New Roman" w:hAnsi="Times New Roman" w:cs="Times New Roman"/>
          <w:sz w:val="24"/>
          <w:szCs w:val="24"/>
        </w:rPr>
        <w:t>RAZIGRAN UŽIVAJ DAN,</w:t>
      </w:r>
    </w:p>
    <w:p w:rsidR="00900CCA" w:rsidRPr="00483D52" w:rsidRDefault="00900CCA" w:rsidP="00900CCA">
      <w:pPr>
        <w:pStyle w:val="Odstavekseznam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483D52">
        <w:rPr>
          <w:rFonts w:ascii="Times New Roman" w:hAnsi="Times New Roman" w:cs="Times New Roman"/>
          <w:sz w:val="24"/>
          <w:szCs w:val="24"/>
        </w:rPr>
        <w:t>sebne mape otrok,</w:t>
      </w:r>
    </w:p>
    <w:p w:rsidR="00900CCA" w:rsidRPr="00483D52" w:rsidRDefault="00900CCA" w:rsidP="00900CCA">
      <w:pPr>
        <w:pStyle w:val="Odstavekseznam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dežurstva in urejanje koledarja</w:t>
      </w:r>
      <w:r w:rsidR="009F5C17">
        <w:rPr>
          <w:rFonts w:ascii="Times New Roman" w:hAnsi="Times New Roman" w:cs="Times New Roman"/>
          <w:sz w:val="24"/>
          <w:szCs w:val="24"/>
        </w:rPr>
        <w:t>,</w:t>
      </w:r>
    </w:p>
    <w:p w:rsidR="00900CCA" w:rsidRDefault="00900CCA" w:rsidP="00900CCA">
      <w:pPr>
        <w:pStyle w:val="Odstavekseznama"/>
        <w:numPr>
          <w:ilvl w:val="0"/>
          <w:numId w:val="7"/>
        </w:numPr>
        <w:spacing w:after="0" w:line="240" w:lineRule="auto"/>
        <w:rPr>
          <w:rFonts w:ascii="Times New Roman" w:hAnsi="Times New Roman" w:cs="Times New Roman"/>
          <w:sz w:val="24"/>
          <w:szCs w:val="24"/>
        </w:rPr>
      </w:pPr>
      <w:proofErr w:type="spellStart"/>
      <w:r w:rsidRPr="00483D52">
        <w:rPr>
          <w:rFonts w:ascii="Times New Roman" w:hAnsi="Times New Roman" w:cs="Times New Roman"/>
          <w:sz w:val="24"/>
          <w:szCs w:val="24"/>
        </w:rPr>
        <w:t>Eko</w:t>
      </w:r>
      <w:proofErr w:type="spellEnd"/>
      <w:r w:rsidRPr="00483D52">
        <w:rPr>
          <w:rFonts w:ascii="Times New Roman" w:hAnsi="Times New Roman" w:cs="Times New Roman"/>
          <w:sz w:val="24"/>
          <w:szCs w:val="24"/>
        </w:rPr>
        <w:t xml:space="preserve"> vrtec.</w:t>
      </w:r>
    </w:p>
    <w:p w:rsidR="00900CCA" w:rsidRDefault="00900CCA" w:rsidP="00900CCA">
      <w:pPr>
        <w:spacing w:after="0" w:line="240" w:lineRule="auto"/>
        <w:rPr>
          <w:rFonts w:ascii="Times New Roman" w:hAnsi="Times New Roman" w:cs="Times New Roman"/>
          <w:sz w:val="24"/>
          <w:szCs w:val="24"/>
        </w:rPr>
      </w:pPr>
    </w:p>
    <w:p w:rsidR="00900CCA" w:rsidRPr="0063029A" w:rsidRDefault="00900CCA" w:rsidP="00900CCA">
      <w:pPr>
        <w:spacing w:after="0" w:line="240" w:lineRule="auto"/>
        <w:rPr>
          <w:rFonts w:ascii="Times New Roman" w:hAnsi="Times New Roman" w:cs="Times New Roman"/>
          <w:sz w:val="24"/>
          <w:szCs w:val="24"/>
        </w:rPr>
      </w:pPr>
    </w:p>
    <w:p w:rsidR="00900CCA" w:rsidRPr="00E32E84"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SODELOVANJE Z OKOLJEM</w:t>
      </w:r>
    </w:p>
    <w:p w:rsidR="00900CCA" w:rsidRDefault="00900CCA" w:rsidP="00900CCA">
      <w:pPr>
        <w:spacing w:line="240" w:lineRule="auto"/>
        <w:rPr>
          <w:rFonts w:ascii="Times New Roman" w:hAnsi="Times New Roman" w:cs="Times New Roman"/>
          <w:sz w:val="24"/>
          <w:szCs w:val="24"/>
        </w:rPr>
      </w:pPr>
    </w:p>
    <w:p w:rsidR="00900CCA" w:rsidRDefault="00900CCA" w:rsidP="00900CCA">
      <w:pPr>
        <w:pStyle w:val="Odstavekseznama"/>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Osnovna šola Vavta vas</w:t>
      </w:r>
    </w:p>
    <w:p w:rsidR="00900CCA" w:rsidRPr="00AC17FA" w:rsidRDefault="00900CCA" w:rsidP="00900CCA">
      <w:pPr>
        <w:pStyle w:val="Odstavekseznama"/>
        <w:numPr>
          <w:ilvl w:val="0"/>
          <w:numId w:val="11"/>
        </w:numPr>
        <w:spacing w:line="240" w:lineRule="auto"/>
        <w:rPr>
          <w:rFonts w:ascii="Times New Roman" w:hAnsi="Times New Roman" w:cs="Times New Roman"/>
          <w:sz w:val="24"/>
          <w:szCs w:val="24"/>
        </w:rPr>
      </w:pPr>
      <w:r w:rsidRPr="00AC17FA">
        <w:rPr>
          <w:rFonts w:ascii="Times New Roman" w:hAnsi="Times New Roman" w:cs="Times New Roman"/>
          <w:sz w:val="24"/>
          <w:szCs w:val="24"/>
        </w:rPr>
        <w:t>zdravstvena služba Novo mesto: skrb za zdrave zobe in zdravje otrok, navajanje na zdrav način življenja</w:t>
      </w:r>
      <w:r w:rsidRPr="009F5C17">
        <w:rPr>
          <w:rFonts w:ascii="Times New Roman" w:hAnsi="Times New Roman" w:cs="Times New Roman"/>
          <w:sz w:val="24"/>
          <w:szCs w:val="24"/>
        </w:rPr>
        <w:t>, uživanje raznovrstne prehrane</w:t>
      </w:r>
      <w:r w:rsidRPr="00AC17FA">
        <w:rPr>
          <w:sz w:val="24"/>
          <w:szCs w:val="24"/>
        </w:rPr>
        <w:t>,</w:t>
      </w:r>
    </w:p>
    <w:p w:rsidR="00900CCA" w:rsidRPr="00AF3F92" w:rsidRDefault="00900CCA" w:rsidP="00900CCA">
      <w:pPr>
        <w:pStyle w:val="Odstavekseznama"/>
        <w:numPr>
          <w:ilvl w:val="0"/>
          <w:numId w:val="10"/>
        </w:numPr>
        <w:spacing w:line="240" w:lineRule="auto"/>
        <w:rPr>
          <w:rFonts w:ascii="Times New Roman" w:hAnsi="Times New Roman" w:cs="Times New Roman"/>
          <w:sz w:val="24"/>
          <w:szCs w:val="24"/>
        </w:rPr>
      </w:pPr>
      <w:r w:rsidRPr="00AF3F92">
        <w:rPr>
          <w:rFonts w:ascii="Times New Roman" w:hAnsi="Times New Roman" w:cs="Times New Roman"/>
          <w:sz w:val="24"/>
          <w:szCs w:val="24"/>
        </w:rPr>
        <w:t>Agencija za šport Novo mesto za projekt Mali sonček</w:t>
      </w:r>
      <w:r>
        <w:rPr>
          <w:rFonts w:ascii="Times New Roman" w:hAnsi="Times New Roman" w:cs="Times New Roman"/>
          <w:sz w:val="24"/>
          <w:szCs w:val="24"/>
        </w:rPr>
        <w:t>,</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ŠC Novo mes</w:t>
      </w:r>
      <w:r>
        <w:rPr>
          <w:rFonts w:ascii="Times New Roman" w:hAnsi="Times New Roman" w:cs="Times New Roman"/>
          <w:sz w:val="24"/>
          <w:szCs w:val="24"/>
        </w:rPr>
        <w:t>to – Srednja vzgojiteljska šola,</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 xml:space="preserve">ZRSŠ Novo mesto in ZRSŠ Ljubljana, </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CSD NM (povezovanje vodstva pri reševanju problematike posameznikov),</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Knjižnico Mirana Jarca v Novem mestu in enota v Straži,</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PGD Vavta vas,</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Občino Straža,</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Posvetovalnico za učence in starše Novo mesto,</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 xml:space="preserve">PP Dolenjske Toplice, </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Podjetja za prodajo igrač in mladinskega tiska,</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Čebelarsko društvo Dolenjske Toplice,</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Čebelarstvo Kapš,</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Kulturno društvo Straža,</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Turistično društvo Straža,</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DPM Novo mesto,</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društvo Sonček,</w:t>
      </w:r>
    </w:p>
    <w:p w:rsidR="00900CCA" w:rsidRPr="00AF3F92"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Turistična zveza Slovenije,</w:t>
      </w:r>
    </w:p>
    <w:p w:rsidR="00900CCA" w:rsidRDefault="00900CCA" w:rsidP="00900CCA">
      <w:pPr>
        <w:pStyle w:val="Odstavekseznama"/>
        <w:numPr>
          <w:ilvl w:val="0"/>
          <w:numId w:val="9"/>
        </w:numPr>
        <w:spacing w:after="0" w:line="240" w:lineRule="auto"/>
        <w:jc w:val="both"/>
        <w:rPr>
          <w:rFonts w:ascii="Times New Roman" w:hAnsi="Times New Roman" w:cs="Times New Roman"/>
          <w:sz w:val="24"/>
          <w:szCs w:val="24"/>
        </w:rPr>
      </w:pPr>
      <w:r w:rsidRPr="00AF3F92">
        <w:rPr>
          <w:rFonts w:ascii="Times New Roman" w:hAnsi="Times New Roman" w:cs="Times New Roman"/>
          <w:sz w:val="24"/>
          <w:szCs w:val="24"/>
        </w:rPr>
        <w:t>Športna zveza Novo mesto</w:t>
      </w:r>
    </w:p>
    <w:p w:rsidR="008778FA" w:rsidRDefault="008778FA" w:rsidP="008778FA">
      <w:pPr>
        <w:spacing w:after="0" w:line="240" w:lineRule="auto"/>
        <w:jc w:val="both"/>
        <w:rPr>
          <w:rFonts w:ascii="Times New Roman" w:hAnsi="Times New Roman" w:cs="Times New Roman"/>
          <w:sz w:val="24"/>
          <w:szCs w:val="24"/>
        </w:rPr>
      </w:pPr>
    </w:p>
    <w:p w:rsidR="008778FA" w:rsidRDefault="008778FA" w:rsidP="008778FA">
      <w:pPr>
        <w:spacing w:after="0" w:line="240" w:lineRule="auto"/>
        <w:jc w:val="both"/>
        <w:rPr>
          <w:rFonts w:ascii="Times New Roman" w:hAnsi="Times New Roman" w:cs="Times New Roman"/>
          <w:sz w:val="24"/>
          <w:szCs w:val="24"/>
        </w:rPr>
      </w:pPr>
    </w:p>
    <w:p w:rsidR="008778FA" w:rsidRDefault="008778FA" w:rsidP="008778FA">
      <w:pPr>
        <w:spacing w:after="0" w:line="240" w:lineRule="auto"/>
        <w:jc w:val="both"/>
        <w:rPr>
          <w:rFonts w:ascii="Times New Roman" w:hAnsi="Times New Roman" w:cs="Times New Roman"/>
          <w:sz w:val="24"/>
          <w:szCs w:val="24"/>
        </w:rPr>
      </w:pPr>
    </w:p>
    <w:p w:rsidR="008778FA" w:rsidRDefault="008778FA" w:rsidP="008778FA">
      <w:pPr>
        <w:spacing w:after="0" w:line="240" w:lineRule="auto"/>
        <w:jc w:val="both"/>
        <w:rPr>
          <w:rFonts w:ascii="Times New Roman" w:hAnsi="Times New Roman" w:cs="Times New Roman"/>
          <w:sz w:val="24"/>
          <w:szCs w:val="24"/>
        </w:rPr>
      </w:pPr>
    </w:p>
    <w:p w:rsidR="008778FA" w:rsidRDefault="008778FA" w:rsidP="008778FA">
      <w:pPr>
        <w:spacing w:after="0" w:line="240" w:lineRule="auto"/>
        <w:jc w:val="both"/>
        <w:rPr>
          <w:rFonts w:ascii="Times New Roman" w:hAnsi="Times New Roman" w:cs="Times New Roman"/>
          <w:sz w:val="24"/>
          <w:szCs w:val="24"/>
        </w:rPr>
      </w:pPr>
    </w:p>
    <w:p w:rsidR="008778FA" w:rsidRDefault="008778FA" w:rsidP="008778FA">
      <w:pPr>
        <w:spacing w:after="0" w:line="240" w:lineRule="auto"/>
        <w:jc w:val="both"/>
        <w:rPr>
          <w:rFonts w:ascii="Times New Roman" w:hAnsi="Times New Roman" w:cs="Times New Roman"/>
          <w:sz w:val="24"/>
          <w:szCs w:val="24"/>
        </w:rPr>
      </w:pPr>
    </w:p>
    <w:p w:rsidR="008778FA" w:rsidRPr="008778FA" w:rsidRDefault="008778FA" w:rsidP="008778FA">
      <w:pPr>
        <w:spacing w:after="0" w:line="240" w:lineRule="auto"/>
        <w:jc w:val="both"/>
        <w:rPr>
          <w:rFonts w:ascii="Times New Roman" w:hAnsi="Times New Roman" w:cs="Times New Roman"/>
          <w:sz w:val="24"/>
          <w:szCs w:val="24"/>
        </w:rPr>
      </w:pPr>
    </w:p>
    <w:p w:rsidR="00900CCA" w:rsidRPr="00DA6E34" w:rsidRDefault="00900CCA" w:rsidP="00900CCA">
      <w:pPr>
        <w:pStyle w:val="Brezrazmikov"/>
        <w:rPr>
          <w:rFonts w:ascii="Times New Roman" w:eastAsia="Times New Roman" w:hAnsi="Times New Roman" w:cs="Times New Roman"/>
          <w:color w:val="515554"/>
          <w:sz w:val="24"/>
          <w:szCs w:val="24"/>
          <w:lang w:eastAsia="sl-SI"/>
        </w:rPr>
      </w:pPr>
    </w:p>
    <w:p w:rsidR="00900CCA" w:rsidRPr="00EA40AD" w:rsidRDefault="00900CCA" w:rsidP="00900CCA">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color w:val="000000"/>
          <w:sz w:val="24"/>
          <w:szCs w:val="24"/>
          <w:lang w:eastAsia="sl-SI"/>
        </w:rPr>
      </w:pPr>
      <w:r w:rsidRPr="00EA40AD">
        <w:rPr>
          <w:rFonts w:ascii="Times New Roman" w:eastAsia="Times New Roman" w:hAnsi="Times New Roman" w:cs="Times New Roman"/>
          <w:b/>
          <w:color w:val="000000"/>
          <w:sz w:val="24"/>
          <w:szCs w:val="24"/>
          <w:lang w:eastAsia="sl-SI"/>
        </w:rPr>
        <w:t>SODELOVANJE S STARŠI</w:t>
      </w:r>
    </w:p>
    <w:p w:rsidR="00900CCA" w:rsidRPr="00A54C3F" w:rsidRDefault="00900CCA" w:rsidP="00900CCA">
      <w:pPr>
        <w:pStyle w:val="Navadensplet"/>
        <w:spacing w:before="0" w:beforeAutospacing="0" w:after="0" w:afterAutospacing="0"/>
        <w:rPr>
          <w:color w:val="000000"/>
        </w:rPr>
      </w:pPr>
      <w:r>
        <w:t>V delo vrtca</w:t>
      </w:r>
      <w:r w:rsidRPr="00606A3C">
        <w:t xml:space="preserve"> se starši vključujejo preko </w:t>
      </w:r>
      <w:r>
        <w:rPr>
          <w:b/>
        </w:rPr>
        <w:t>sveta staršev.</w:t>
      </w:r>
      <w:r w:rsidRPr="00621605">
        <w:rPr>
          <w:color w:val="000000"/>
        </w:rPr>
        <w:t xml:space="preserve"> </w:t>
      </w:r>
      <w:r w:rsidRPr="00DB0C53">
        <w:rPr>
          <w:color w:val="000000"/>
        </w:rPr>
        <w:t>Svet staršev</w:t>
      </w:r>
      <w:r>
        <w:rPr>
          <w:color w:val="000000"/>
        </w:rPr>
        <w:t xml:space="preserve"> predstavlja po en izvoljen predstavnik staršev iz vsakega oddelka. Ti starši združujejo in zastopajo mnenja vseh staršev, sodelujejo pri predlogih za spremembe in novosti oz. izboljšave v življenju in delu vrtca. Seznanjeni so z letnim delovnim načrtom šole in njegovim sprotnim uresničevanjem. </w:t>
      </w:r>
      <w:r>
        <w:t>Sodelovanje staršev z vrtcem</w:t>
      </w:r>
      <w:r w:rsidRPr="00B42F11">
        <w:t xml:space="preserve"> je </w:t>
      </w:r>
      <w:r>
        <w:t>namenjeno boljšemu delu in razvoju otrok</w:t>
      </w:r>
    </w:p>
    <w:p w:rsidR="00900CCA" w:rsidRDefault="00900CCA" w:rsidP="00900CCA">
      <w:pPr>
        <w:spacing w:after="0" w:line="240" w:lineRule="auto"/>
        <w:rPr>
          <w:rFonts w:ascii="Times New Roman" w:eastAsia="Times New Roman" w:hAnsi="Times New Roman" w:cs="Times New Roman"/>
          <w:color w:val="000000"/>
          <w:sz w:val="24"/>
          <w:szCs w:val="24"/>
          <w:lang w:eastAsia="sl-SI"/>
        </w:rPr>
      </w:pPr>
    </w:p>
    <w:p w:rsidR="00900CCA" w:rsidRDefault="00900CCA" w:rsidP="00900CCA">
      <w:pPr>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Oblike sodelovanja s starši so: </w:t>
      </w:r>
    </w:p>
    <w:p w:rsidR="00900CCA" w:rsidRDefault="00900CCA" w:rsidP="00900CCA">
      <w:pPr>
        <w:spacing w:after="0" w:line="240" w:lineRule="auto"/>
        <w:rPr>
          <w:rFonts w:ascii="Times New Roman" w:eastAsia="Times New Roman" w:hAnsi="Times New Roman" w:cs="Times New Roman"/>
          <w:color w:val="000000"/>
          <w:sz w:val="24"/>
          <w:szCs w:val="24"/>
          <w:lang w:eastAsia="sl-SI"/>
        </w:rPr>
      </w:pPr>
    </w:p>
    <w:p w:rsidR="00900CCA" w:rsidRPr="00621605" w:rsidRDefault="00900CCA" w:rsidP="00900CCA">
      <w:pPr>
        <w:pStyle w:val="Odstavekseznama"/>
        <w:numPr>
          <w:ilvl w:val="0"/>
          <w:numId w:val="12"/>
        </w:numPr>
        <w:spacing w:after="0" w:line="240" w:lineRule="auto"/>
        <w:rPr>
          <w:rFonts w:ascii="Times New Roman" w:eastAsia="Times New Roman" w:hAnsi="Times New Roman" w:cs="Times New Roman"/>
          <w:color w:val="000000"/>
          <w:sz w:val="24"/>
          <w:szCs w:val="24"/>
          <w:lang w:eastAsia="sl-SI"/>
        </w:rPr>
      </w:pPr>
      <w:r w:rsidRPr="00621605">
        <w:rPr>
          <w:rFonts w:ascii="Times New Roman" w:hAnsi="Times New Roman" w:cs="Times New Roman"/>
          <w:sz w:val="24"/>
          <w:szCs w:val="24"/>
        </w:rPr>
        <w:t>Vsakodnevno obveščanje</w:t>
      </w:r>
      <w:r w:rsidR="00274B92">
        <w:rPr>
          <w:rFonts w:ascii="Times New Roman" w:hAnsi="Times New Roman" w:cs="Times New Roman"/>
          <w:sz w:val="24"/>
          <w:szCs w:val="24"/>
        </w:rPr>
        <w:t xml:space="preserve"> preko oglasne deske</w:t>
      </w:r>
    </w:p>
    <w:p w:rsidR="00900CCA" w:rsidRPr="00621605" w:rsidRDefault="00900CCA" w:rsidP="00900CCA">
      <w:pPr>
        <w:pStyle w:val="Odstavekseznama"/>
        <w:numPr>
          <w:ilvl w:val="0"/>
          <w:numId w:val="12"/>
        </w:numPr>
        <w:spacing w:after="0" w:line="240" w:lineRule="auto"/>
        <w:rPr>
          <w:rFonts w:ascii="Times New Roman" w:eastAsia="Times New Roman" w:hAnsi="Times New Roman" w:cs="Times New Roman"/>
          <w:color w:val="000000"/>
          <w:sz w:val="24"/>
          <w:szCs w:val="24"/>
          <w:lang w:eastAsia="sl-SI"/>
        </w:rPr>
      </w:pPr>
      <w:r w:rsidRPr="00621605">
        <w:rPr>
          <w:rFonts w:ascii="Times New Roman" w:hAnsi="Times New Roman" w:cs="Times New Roman"/>
          <w:sz w:val="24"/>
          <w:szCs w:val="24"/>
        </w:rPr>
        <w:t>Roditeljski sestanki</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Individualni pogovori</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Govorilne ure</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Sestanek sveta staršev</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Dnevno ob prihodu in odhodu otroka iz vrtca</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Telefonski stiki</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Akcija zbiranja papirja</w:t>
      </w:r>
    </w:p>
    <w:p w:rsidR="00900CCA" w:rsidRPr="00621605" w:rsidRDefault="00900CCA" w:rsidP="00900CCA">
      <w:pPr>
        <w:pStyle w:val="Odstavekseznama"/>
        <w:numPr>
          <w:ilvl w:val="0"/>
          <w:numId w:val="12"/>
        </w:numPr>
        <w:spacing w:line="240" w:lineRule="auto"/>
        <w:ind w:right="-108"/>
        <w:rPr>
          <w:rFonts w:ascii="Times New Roman" w:hAnsi="Times New Roman" w:cs="Times New Roman"/>
          <w:sz w:val="24"/>
          <w:szCs w:val="24"/>
        </w:rPr>
      </w:pPr>
      <w:r w:rsidRPr="00621605">
        <w:rPr>
          <w:rFonts w:ascii="Times New Roman" w:hAnsi="Times New Roman" w:cs="Times New Roman"/>
          <w:sz w:val="24"/>
          <w:szCs w:val="24"/>
        </w:rPr>
        <w:t xml:space="preserve">Predavanje: </w:t>
      </w:r>
      <w:r w:rsidR="00274B92">
        <w:rPr>
          <w:rFonts w:ascii="Times New Roman" w:hAnsi="Times New Roman" w:cs="Times New Roman"/>
          <w:sz w:val="24"/>
          <w:szCs w:val="24"/>
        </w:rPr>
        <w:t>In odgovoren je …</w:t>
      </w:r>
      <w:r w:rsidRPr="00621605">
        <w:rPr>
          <w:rFonts w:ascii="Times New Roman" w:hAnsi="Times New Roman" w:cs="Times New Roman"/>
          <w:sz w:val="24"/>
          <w:szCs w:val="24"/>
        </w:rPr>
        <w:t>,</w:t>
      </w:r>
    </w:p>
    <w:p w:rsidR="00900CCA" w:rsidRDefault="00900CCA" w:rsidP="00900CCA">
      <w:pPr>
        <w:pStyle w:val="Odstavekseznama"/>
        <w:spacing w:after="0" w:line="240" w:lineRule="auto"/>
        <w:rPr>
          <w:rFonts w:ascii="Times New Roman" w:hAnsi="Times New Roman" w:cs="Times New Roman"/>
          <w:sz w:val="24"/>
          <w:szCs w:val="24"/>
        </w:rPr>
      </w:pPr>
      <w:r w:rsidRPr="00621605">
        <w:rPr>
          <w:rFonts w:ascii="Times New Roman" w:hAnsi="Times New Roman" w:cs="Times New Roman"/>
          <w:sz w:val="24"/>
          <w:szCs w:val="24"/>
        </w:rPr>
        <w:t>Pripra</w:t>
      </w:r>
      <w:r>
        <w:rPr>
          <w:rFonts w:ascii="Times New Roman" w:hAnsi="Times New Roman" w:cs="Times New Roman"/>
          <w:sz w:val="24"/>
          <w:szCs w:val="24"/>
        </w:rPr>
        <w:t>vljenost otroka na vstop v šolo</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Prednovoletno srečanje</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Pustovanje</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Igra na snegu</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Obiski na domu, na željo družine</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Sodelovanje pri dejavnostih, branje…</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801B2A">
        <w:rPr>
          <w:rFonts w:ascii="Times New Roman" w:hAnsi="Times New Roman" w:cs="Times New Roman"/>
          <w:sz w:val="24"/>
          <w:szCs w:val="24"/>
        </w:rPr>
        <w:t>Druženje z babicami in dedki</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Ustvarjalne popoldanske delavnice</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Pikniki ob različnih priložnostih</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Druženja otrok, staršev in strokovnih timov</w:t>
      </w:r>
    </w:p>
    <w:p w:rsidR="00900CCA" w:rsidRDefault="00274B92" w:rsidP="00900CCA">
      <w:pPr>
        <w:pStyle w:val="Odstavekseznama"/>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Zbiranje odpadnega</w:t>
      </w:r>
      <w:r w:rsidR="00900CCA" w:rsidRPr="00621605">
        <w:rPr>
          <w:rFonts w:ascii="Times New Roman" w:hAnsi="Times New Roman" w:cs="Times New Roman"/>
          <w:sz w:val="24"/>
          <w:szCs w:val="24"/>
        </w:rPr>
        <w:t xml:space="preserve"> materiala</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Dejavnosti ob družinskem dnevu</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Spoznavanje poklicev</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Peka piškotov, kuhanje</w:t>
      </w:r>
    </w:p>
    <w:p w:rsidR="00274B92" w:rsidRDefault="00900CCA" w:rsidP="00274B92">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Spremstvo na sprehodu – po dogovoru</w:t>
      </w:r>
    </w:p>
    <w:p w:rsidR="00900CCA" w:rsidRDefault="00274B92" w:rsidP="00274B92">
      <w:pPr>
        <w:pStyle w:val="Odstavekseznama"/>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Izvedba bazarja</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Sodelovanje na pobudo staršev</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Praznovanje</w:t>
      </w:r>
      <w:r w:rsidR="00274B92">
        <w:rPr>
          <w:rFonts w:ascii="Times New Roman" w:hAnsi="Times New Roman" w:cs="Times New Roman"/>
          <w:sz w:val="24"/>
          <w:szCs w:val="24"/>
        </w:rPr>
        <w:t xml:space="preserve"> rojstnih dni</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Piknik in slovo od otrok, ki gredo v šolo</w:t>
      </w:r>
    </w:p>
    <w:p w:rsidR="00900CCA" w:rsidRDefault="00900CCA" w:rsidP="00900CCA">
      <w:pPr>
        <w:pStyle w:val="Odstavekseznama"/>
        <w:numPr>
          <w:ilvl w:val="0"/>
          <w:numId w:val="12"/>
        </w:numPr>
        <w:spacing w:after="0" w:line="240" w:lineRule="auto"/>
        <w:rPr>
          <w:rFonts w:ascii="Times New Roman" w:hAnsi="Times New Roman" w:cs="Times New Roman"/>
          <w:sz w:val="24"/>
          <w:szCs w:val="24"/>
        </w:rPr>
      </w:pPr>
      <w:r w:rsidRPr="00621605">
        <w:rPr>
          <w:rFonts w:ascii="Times New Roman" w:hAnsi="Times New Roman" w:cs="Times New Roman"/>
          <w:sz w:val="24"/>
          <w:szCs w:val="24"/>
        </w:rPr>
        <w:t xml:space="preserve">Zaključna prireditev </w:t>
      </w:r>
      <w:r>
        <w:rPr>
          <w:rFonts w:ascii="Times New Roman" w:hAnsi="Times New Roman" w:cs="Times New Roman"/>
          <w:sz w:val="24"/>
          <w:szCs w:val="24"/>
        </w:rPr>
        <w:t>–</w:t>
      </w:r>
      <w:r w:rsidRPr="00621605">
        <w:rPr>
          <w:rFonts w:ascii="Times New Roman" w:hAnsi="Times New Roman" w:cs="Times New Roman"/>
          <w:sz w:val="24"/>
          <w:szCs w:val="24"/>
        </w:rPr>
        <w:t xml:space="preserve"> </w:t>
      </w:r>
      <w:proofErr w:type="spellStart"/>
      <w:r w:rsidRPr="00621605">
        <w:rPr>
          <w:rFonts w:ascii="Times New Roman" w:hAnsi="Times New Roman" w:cs="Times New Roman"/>
          <w:sz w:val="24"/>
          <w:szCs w:val="24"/>
        </w:rPr>
        <w:t>lučkarijada</w:t>
      </w:r>
      <w:proofErr w:type="spellEnd"/>
      <w:r>
        <w:rPr>
          <w:rFonts w:ascii="Times New Roman" w:hAnsi="Times New Roman" w:cs="Times New Roman"/>
          <w:sz w:val="24"/>
          <w:szCs w:val="24"/>
        </w:rPr>
        <w:t>.</w:t>
      </w:r>
    </w:p>
    <w:p w:rsidR="00274B92" w:rsidRDefault="00274B92" w:rsidP="00274B92">
      <w:pPr>
        <w:spacing w:after="0" w:line="240" w:lineRule="auto"/>
        <w:rPr>
          <w:rFonts w:ascii="Times New Roman" w:hAnsi="Times New Roman" w:cs="Times New Roman"/>
          <w:sz w:val="24"/>
          <w:szCs w:val="24"/>
        </w:rPr>
      </w:pPr>
    </w:p>
    <w:p w:rsidR="00274B92" w:rsidRDefault="00274B92" w:rsidP="00274B92">
      <w:pPr>
        <w:spacing w:after="0" w:line="240" w:lineRule="auto"/>
        <w:rPr>
          <w:rFonts w:ascii="Times New Roman" w:hAnsi="Times New Roman" w:cs="Times New Roman"/>
          <w:sz w:val="24"/>
          <w:szCs w:val="24"/>
        </w:rPr>
      </w:pPr>
    </w:p>
    <w:p w:rsidR="00274B92" w:rsidRDefault="00274B92" w:rsidP="00274B92">
      <w:pPr>
        <w:spacing w:after="0" w:line="240" w:lineRule="auto"/>
        <w:rPr>
          <w:rFonts w:ascii="Times New Roman" w:hAnsi="Times New Roman" w:cs="Times New Roman"/>
          <w:sz w:val="24"/>
          <w:szCs w:val="24"/>
        </w:rPr>
      </w:pPr>
    </w:p>
    <w:p w:rsidR="00274B92" w:rsidRPr="00274B92" w:rsidRDefault="00274B92" w:rsidP="00274B92">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p>
    <w:p w:rsidR="00900CCA" w:rsidRPr="00801B2A" w:rsidRDefault="00900CCA" w:rsidP="00900CCA">
      <w:pPr>
        <w:spacing w:after="0" w:line="240" w:lineRule="auto"/>
        <w:rPr>
          <w:rFonts w:ascii="Times New Roman" w:hAnsi="Times New Roman" w:cs="Times New Roman"/>
          <w:sz w:val="24"/>
          <w:szCs w:val="24"/>
        </w:rPr>
      </w:pPr>
    </w:p>
    <w:p w:rsidR="00900CCA" w:rsidRPr="00801B2A"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801B2A">
        <w:rPr>
          <w:rFonts w:ascii="Times New Roman" w:hAnsi="Times New Roman" w:cs="Times New Roman"/>
          <w:b/>
          <w:sz w:val="24"/>
          <w:szCs w:val="24"/>
        </w:rPr>
        <w:t>PRAVICE STARŠEV IN OTROK</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tabs>
          <w:tab w:val="left" w:pos="1540"/>
        </w:tabs>
        <w:spacing w:after="0" w:line="240" w:lineRule="auto"/>
        <w:rPr>
          <w:rFonts w:ascii="Times New Roman" w:hAnsi="Times New Roman" w:cs="Times New Roman"/>
          <w:sz w:val="24"/>
          <w:szCs w:val="24"/>
        </w:rPr>
      </w:pPr>
      <w:r>
        <w:rPr>
          <w:rFonts w:ascii="Times New Roman" w:hAnsi="Times New Roman" w:cs="Times New Roman"/>
          <w:sz w:val="24"/>
          <w:szCs w:val="24"/>
        </w:rPr>
        <w:t>Vrtec je institucija, ki mora skrbeti za uresničevanje temeljnih otrokovih pravic. V demokratični državi zastopajo otrokove pravice starši oziroma njihovi zakoniti zastopniki.</w:t>
      </w:r>
    </w:p>
    <w:p w:rsidR="00900CCA" w:rsidRDefault="00900CCA" w:rsidP="00900CCA">
      <w:pPr>
        <w:tabs>
          <w:tab w:val="left" w:pos="1540"/>
        </w:tabs>
        <w:spacing w:after="0" w:line="240" w:lineRule="auto"/>
        <w:rPr>
          <w:rFonts w:ascii="Times New Roman" w:hAnsi="Times New Roman" w:cs="Times New Roman"/>
          <w:sz w:val="24"/>
          <w:szCs w:val="24"/>
        </w:rPr>
      </w:pPr>
      <w:r>
        <w:rPr>
          <w:rFonts w:ascii="Times New Roman" w:hAnsi="Times New Roman" w:cs="Times New Roman"/>
          <w:sz w:val="24"/>
          <w:szCs w:val="24"/>
        </w:rPr>
        <w:t>Otrokom vključenim v javne vrtce, zagotavlja država možnost za optimalni razvoj ne glede na spol, socialno in kulturno poreklo, veroizpoved, narodno pripadnost, telesno in duševno konstitucijo; optimalni razvoj vključuje tudi možnost poglobljenega razvoja na določenem področju. Uresničevanje zahteve po enakih možnostih ni mogoče brez upoštevanja razlik in pravice do izbire in drugačnosti, ki jo mora omogočiti organizacija življenja in dela v vrtcu.</w:t>
      </w:r>
    </w:p>
    <w:p w:rsidR="00900CCA" w:rsidRDefault="00900CCA" w:rsidP="00900CCA">
      <w:pPr>
        <w:tabs>
          <w:tab w:val="left" w:pos="1540"/>
        </w:tabs>
        <w:spacing w:after="0" w:line="240" w:lineRule="auto"/>
        <w:rPr>
          <w:rFonts w:ascii="Times New Roman" w:hAnsi="Times New Roman" w:cs="Times New Roman"/>
          <w:sz w:val="24"/>
          <w:szCs w:val="24"/>
        </w:rPr>
      </w:pPr>
      <w:r>
        <w:rPr>
          <w:rFonts w:ascii="Times New Roman" w:hAnsi="Times New Roman" w:cs="Times New Roman"/>
          <w:sz w:val="24"/>
          <w:szCs w:val="24"/>
        </w:rPr>
        <w:t>Starši imate pravico:</w:t>
      </w:r>
    </w:p>
    <w:p w:rsidR="00900CCA" w:rsidRDefault="00900CCA" w:rsidP="00900CCA">
      <w:pPr>
        <w:pStyle w:val="Odstavekseznama"/>
        <w:numPr>
          <w:ilvl w:val="0"/>
          <w:numId w:val="13"/>
        </w:numPr>
        <w:tabs>
          <w:tab w:val="left" w:pos="1540"/>
        </w:tabs>
        <w:spacing w:after="0" w:line="240" w:lineRule="auto"/>
        <w:rPr>
          <w:rFonts w:ascii="Times New Roman" w:hAnsi="Times New Roman" w:cs="Times New Roman"/>
          <w:sz w:val="24"/>
          <w:szCs w:val="24"/>
        </w:rPr>
      </w:pPr>
      <w:r w:rsidRPr="0054584C">
        <w:rPr>
          <w:rFonts w:ascii="Times New Roman" w:hAnsi="Times New Roman" w:cs="Times New Roman"/>
          <w:sz w:val="24"/>
          <w:szCs w:val="24"/>
        </w:rPr>
        <w:t>do vpogleda v programe za predšolske otroke (</w:t>
      </w:r>
      <w:proofErr w:type="spellStart"/>
      <w:r w:rsidRPr="0054584C">
        <w:rPr>
          <w:rFonts w:ascii="Times New Roman" w:hAnsi="Times New Roman" w:cs="Times New Roman"/>
          <w:sz w:val="24"/>
          <w:szCs w:val="24"/>
        </w:rPr>
        <w:t>kurikul</w:t>
      </w:r>
      <w:proofErr w:type="spellEnd"/>
      <w:r w:rsidRPr="0054584C">
        <w:rPr>
          <w:rFonts w:ascii="Times New Roman" w:hAnsi="Times New Roman" w:cs="Times New Roman"/>
          <w:sz w:val="24"/>
          <w:szCs w:val="24"/>
        </w:rPr>
        <w:t xml:space="preserve">), </w:t>
      </w:r>
    </w:p>
    <w:p w:rsidR="00900CCA" w:rsidRDefault="00900CCA" w:rsidP="00900CCA">
      <w:pPr>
        <w:pStyle w:val="Odstavekseznama"/>
        <w:numPr>
          <w:ilvl w:val="0"/>
          <w:numId w:val="13"/>
        </w:numPr>
        <w:tabs>
          <w:tab w:val="left" w:pos="1540"/>
        </w:tabs>
        <w:spacing w:after="0" w:line="240" w:lineRule="auto"/>
        <w:rPr>
          <w:rFonts w:ascii="Times New Roman" w:hAnsi="Times New Roman" w:cs="Times New Roman"/>
          <w:sz w:val="24"/>
          <w:szCs w:val="24"/>
        </w:rPr>
      </w:pPr>
      <w:r w:rsidRPr="0054584C">
        <w:rPr>
          <w:rFonts w:ascii="Times New Roman" w:hAnsi="Times New Roman" w:cs="Times New Roman"/>
          <w:sz w:val="24"/>
          <w:szCs w:val="24"/>
        </w:rPr>
        <w:t xml:space="preserve">do obveščenosti o življenju v vrtcu in pravico do zaščite zasebnosti s poudarkom na varstvu osebnih podatkov, </w:t>
      </w:r>
    </w:p>
    <w:p w:rsidR="00900CCA" w:rsidRDefault="00900CCA" w:rsidP="00900CCA">
      <w:pPr>
        <w:pStyle w:val="Odstavekseznama"/>
        <w:numPr>
          <w:ilvl w:val="0"/>
          <w:numId w:val="13"/>
        </w:numPr>
        <w:tabs>
          <w:tab w:val="left" w:pos="1540"/>
        </w:tabs>
        <w:spacing w:after="0" w:line="240" w:lineRule="auto"/>
        <w:rPr>
          <w:rFonts w:ascii="Times New Roman" w:hAnsi="Times New Roman" w:cs="Times New Roman"/>
          <w:sz w:val="24"/>
          <w:szCs w:val="24"/>
        </w:rPr>
      </w:pPr>
      <w:r>
        <w:rPr>
          <w:rFonts w:ascii="Times New Roman" w:hAnsi="Times New Roman" w:cs="Times New Roman"/>
          <w:sz w:val="24"/>
          <w:szCs w:val="24"/>
        </w:rPr>
        <w:t>do sodelovanja pri načrtovanju ter organiziranju življenja in dela v vrtcu ter oddelku, ki ga vaš otrok obiskuje. Seveda morate starši pri tem upoštevati mere svojega odločanja in ne smete posegati v strokovno avtonomnost vrtca,</w:t>
      </w:r>
    </w:p>
    <w:p w:rsidR="00900CCA" w:rsidRDefault="00900CCA" w:rsidP="00900CCA">
      <w:pPr>
        <w:pStyle w:val="Odstavekseznama"/>
        <w:numPr>
          <w:ilvl w:val="0"/>
          <w:numId w:val="13"/>
        </w:numPr>
        <w:tabs>
          <w:tab w:val="left" w:pos="1540"/>
        </w:tabs>
        <w:spacing w:after="0" w:line="240" w:lineRule="auto"/>
        <w:rPr>
          <w:rFonts w:ascii="Times New Roman" w:hAnsi="Times New Roman" w:cs="Times New Roman"/>
          <w:sz w:val="24"/>
          <w:szCs w:val="24"/>
        </w:rPr>
      </w:pPr>
      <w:r>
        <w:rPr>
          <w:rFonts w:ascii="Times New Roman" w:hAnsi="Times New Roman" w:cs="Times New Roman"/>
          <w:sz w:val="24"/>
          <w:szCs w:val="24"/>
        </w:rPr>
        <w:t>do postopnega uvajanja otroka v vrtec. To pomeni, da ste lahko z otrokom v oddelku. Za čas bivanja starša v vrtcu skupaj z vašim otrokom se glede na otrokove potrebe in urnik delovanja oddelka dogovorite skupaj z vzgojiteljico.</w:t>
      </w:r>
    </w:p>
    <w:p w:rsidR="00274B92" w:rsidRDefault="00274B92" w:rsidP="00274B92">
      <w:pPr>
        <w:tabs>
          <w:tab w:val="left" w:pos="1540"/>
        </w:tabs>
        <w:spacing w:after="0" w:line="240" w:lineRule="auto"/>
        <w:rPr>
          <w:rFonts w:ascii="Times New Roman" w:hAnsi="Times New Roman" w:cs="Times New Roman"/>
          <w:sz w:val="24"/>
          <w:szCs w:val="24"/>
        </w:rPr>
      </w:pPr>
    </w:p>
    <w:p w:rsidR="00274B92" w:rsidRPr="00274B92" w:rsidRDefault="00274B92" w:rsidP="00274B92">
      <w:pPr>
        <w:tabs>
          <w:tab w:val="left" w:pos="1540"/>
        </w:tabs>
        <w:spacing w:after="0" w:line="240" w:lineRule="auto"/>
        <w:rPr>
          <w:rFonts w:ascii="Times New Roman" w:hAnsi="Times New Roman" w:cs="Times New Roman"/>
          <w:sz w:val="24"/>
          <w:szCs w:val="24"/>
        </w:rPr>
      </w:pPr>
    </w:p>
    <w:p w:rsidR="00900CCA" w:rsidRPr="00801B2A"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OBVEZNOSTI STARŠEV DO VRTCA</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pStyle w:val="Odstavekseznam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ob sprejemu otroka v vrtec ste starši dolžni pridobiti zdravniško potrdilo o zdravju otroka,</w:t>
      </w:r>
    </w:p>
    <w:p w:rsidR="00900CCA" w:rsidRDefault="00900CCA" w:rsidP="00900CCA">
      <w:pPr>
        <w:pStyle w:val="Odstavekseznam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svojega otroka starši zjutraj pospremite do igralnice in ga prevzamete iz igralnice ob odhodu domov, tako, da vas vzgojiteljica vidi,</w:t>
      </w:r>
    </w:p>
    <w:p w:rsidR="00900CCA" w:rsidRDefault="00900CCA" w:rsidP="00900CCA">
      <w:pPr>
        <w:pStyle w:val="Odstavekseznam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če vaš otrok v vrtcu zboli, ste dolžni priti ponj v najkrajšem možnem času,</w:t>
      </w:r>
    </w:p>
    <w:p w:rsidR="00900CCA" w:rsidRDefault="00900CCA" w:rsidP="00900CCA">
      <w:pPr>
        <w:pStyle w:val="Odstavekseznam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v vrtec ne smete nositi zdravil, razen v nujnih primerih, če tako določi zdravnik,</w:t>
      </w:r>
    </w:p>
    <w:p w:rsidR="00900CCA" w:rsidRDefault="00900CCA" w:rsidP="00900CCA">
      <w:pPr>
        <w:pStyle w:val="Odstavekseznam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straši ste dolžni vrtcu sporočiti, če ima otrok nalezljivo bolezen ter vse podrobnosti o otroku, ki jih mora vzgojno osebje poznati,</w:t>
      </w:r>
    </w:p>
    <w:p w:rsidR="00900CCA" w:rsidRDefault="00900CCA" w:rsidP="00900CCA">
      <w:pPr>
        <w:pStyle w:val="Odstavekseznam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starši te dolžni upoštevati poslovni čas vrtca in zakonsko določeno največ 9 urno bivanje otroka v vrtcu,</w:t>
      </w:r>
    </w:p>
    <w:p w:rsidR="00900CCA" w:rsidRDefault="00900CCA" w:rsidP="00900CCA">
      <w:pPr>
        <w:pStyle w:val="Odstavekseznam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starši ste dolžni redno plačevati oskrbnino za svojega otroka,</w:t>
      </w:r>
    </w:p>
    <w:p w:rsidR="00900CCA" w:rsidRDefault="00900CCA" w:rsidP="00900CCA">
      <w:pPr>
        <w:pStyle w:val="Odstavekseznam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starši ste dolžni prebrati obvestila na oglasni deski svojega oddelka,</w:t>
      </w:r>
    </w:p>
    <w:p w:rsidR="00900CCA" w:rsidRDefault="00900CCA" w:rsidP="00900CCA">
      <w:pPr>
        <w:pStyle w:val="Odstavekseznama"/>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vse morebitne težave rešujte sproti z vzgojiteljico in vodstvom vrtca.</w:t>
      </w:r>
    </w:p>
    <w:p w:rsidR="00900CCA" w:rsidRDefault="00900CCA" w:rsidP="00900CCA">
      <w:pPr>
        <w:pStyle w:val="Odstavekseznama"/>
        <w:spacing w:after="0" w:line="240" w:lineRule="auto"/>
        <w:rPr>
          <w:rFonts w:ascii="Times New Roman" w:hAnsi="Times New Roman" w:cs="Times New Roman"/>
          <w:sz w:val="24"/>
          <w:szCs w:val="24"/>
        </w:rPr>
      </w:pPr>
    </w:p>
    <w:p w:rsidR="00900CCA" w:rsidRPr="0063029A" w:rsidRDefault="00900CCA" w:rsidP="00900CCA">
      <w:pPr>
        <w:pStyle w:val="Odstavekseznama"/>
        <w:spacing w:after="0" w:line="240" w:lineRule="auto"/>
        <w:rPr>
          <w:rFonts w:ascii="Times New Roman" w:hAnsi="Times New Roman" w:cs="Times New Roman"/>
          <w:sz w:val="24"/>
          <w:szCs w:val="24"/>
        </w:rPr>
      </w:pPr>
    </w:p>
    <w:p w:rsidR="00900CCA" w:rsidRPr="00801B2A"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VPIS OTROKA V VRTEC</w:t>
      </w:r>
    </w:p>
    <w:p w:rsidR="00900CCA" w:rsidRDefault="00900CCA" w:rsidP="00900CCA">
      <w:pPr>
        <w:spacing w:after="0" w:line="240" w:lineRule="auto"/>
        <w:rPr>
          <w:rFonts w:ascii="Times New Roman" w:hAnsi="Times New Roman" w:cs="Times New Roman"/>
          <w:sz w:val="24"/>
          <w:szCs w:val="24"/>
        </w:rPr>
      </w:pPr>
    </w:p>
    <w:p w:rsidR="00274B92" w:rsidRDefault="00900CCA" w:rsidP="00900CCA">
      <w:pPr>
        <w:spacing w:after="360" w:line="240" w:lineRule="auto"/>
        <w:rPr>
          <w:rFonts w:ascii="Times New Roman" w:hAnsi="Times New Roman" w:cs="Times New Roman"/>
          <w:sz w:val="24"/>
          <w:szCs w:val="24"/>
        </w:rPr>
      </w:pPr>
      <w:r w:rsidRPr="00757CF3">
        <w:rPr>
          <w:rFonts w:ascii="Times New Roman" w:hAnsi="Times New Roman" w:cs="Times New Roman"/>
          <w:sz w:val="24"/>
          <w:szCs w:val="24"/>
        </w:rPr>
        <w:t xml:space="preserve">V vrtec lahko starši oz. otrokovi skrbniki vpišejo svojega otroka na podlagi prijave skozi celo šolsko leto. </w:t>
      </w:r>
      <w:hyperlink r:id="rId19" w:tgtFrame="_blank" w:history="1">
        <w:r w:rsidRPr="00757CF3">
          <w:rPr>
            <w:rStyle w:val="Hiperpovezava"/>
          </w:rPr>
          <w:t>Obrazec za vpis</w:t>
        </w:r>
      </w:hyperlink>
      <w:r>
        <w:rPr>
          <w:rFonts w:ascii="Times New Roman" w:hAnsi="Times New Roman" w:cs="Times New Roman"/>
          <w:sz w:val="24"/>
          <w:szCs w:val="24"/>
        </w:rPr>
        <w:t> dobijo v vrtcu ali na internetni strani vrtca</w:t>
      </w:r>
      <w:r w:rsidRPr="00757CF3">
        <w:rPr>
          <w:rFonts w:ascii="Times New Roman" w:hAnsi="Times New Roman" w:cs="Times New Roman"/>
          <w:sz w:val="24"/>
          <w:szCs w:val="24"/>
        </w:rPr>
        <w:t xml:space="preserve">. Če je vpisanih več otrok, kot je prostih mest, o sprejemu odloča komisija za sprejem otrok. </w:t>
      </w:r>
      <w:r>
        <w:rPr>
          <w:rFonts w:ascii="Times New Roman" w:hAnsi="Times New Roman" w:cs="Times New Roman"/>
          <w:sz w:val="24"/>
          <w:szCs w:val="24"/>
        </w:rPr>
        <w:t>Red</w:t>
      </w:r>
      <w:r w:rsidR="00274B92">
        <w:rPr>
          <w:rFonts w:ascii="Times New Roman" w:hAnsi="Times New Roman" w:cs="Times New Roman"/>
          <w:sz w:val="24"/>
          <w:szCs w:val="24"/>
        </w:rPr>
        <w:t>ni vpis otrok poteka od 1.1.2022</w:t>
      </w:r>
      <w:r>
        <w:rPr>
          <w:rFonts w:ascii="Times New Roman" w:hAnsi="Times New Roman" w:cs="Times New Roman"/>
          <w:sz w:val="24"/>
          <w:szCs w:val="24"/>
        </w:rPr>
        <w:t xml:space="preserve"> do 30.3.20</w:t>
      </w:r>
      <w:r w:rsidR="00274B92">
        <w:rPr>
          <w:rFonts w:ascii="Times New Roman" w:hAnsi="Times New Roman" w:cs="Times New Roman"/>
          <w:sz w:val="24"/>
          <w:szCs w:val="24"/>
        </w:rPr>
        <w:t>22</w:t>
      </w:r>
      <w:r>
        <w:rPr>
          <w:rFonts w:ascii="Times New Roman" w:hAnsi="Times New Roman" w:cs="Times New Roman"/>
          <w:sz w:val="24"/>
          <w:szCs w:val="24"/>
        </w:rPr>
        <w:t xml:space="preserve">. V vrtec sprejemamo otroke tudi med letom, vendar le v oddelke, kjer so še prosta mesta, v skladu z zakonsko določenimi normativi. Otroke </w:t>
      </w:r>
    </w:p>
    <w:p w:rsidR="00274B92" w:rsidRDefault="00900CCA" w:rsidP="00900CCA">
      <w:pPr>
        <w:spacing w:after="36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sprejemamo na podlagi </w:t>
      </w:r>
      <w:r w:rsidR="00274B92">
        <w:rPr>
          <w:rFonts w:ascii="Times New Roman" w:hAnsi="Times New Roman" w:cs="Times New Roman"/>
          <w:sz w:val="24"/>
          <w:szCs w:val="24"/>
        </w:rPr>
        <w:t>oddane vloge</w:t>
      </w:r>
      <w:r>
        <w:rPr>
          <w:rFonts w:ascii="Times New Roman" w:hAnsi="Times New Roman" w:cs="Times New Roman"/>
          <w:sz w:val="24"/>
          <w:szCs w:val="24"/>
        </w:rPr>
        <w:t xml:space="preserve"> po dopolnjenem 11 mesecu starosti. Otrok mora pred vstopom v vrtec opraviti zdravniški pregled na podlagi katerega dobi zdravniško potrdilo. Zdravniško potrdilo je potreb</w:t>
      </w:r>
      <w:r w:rsidR="00274B92">
        <w:rPr>
          <w:rFonts w:ascii="Times New Roman" w:hAnsi="Times New Roman" w:cs="Times New Roman"/>
          <w:sz w:val="24"/>
          <w:szCs w:val="24"/>
        </w:rPr>
        <w:t>no oddati pred vstopom v vrtec. Po novem zakonu o nalezljivih boleznih mora biti otrok cepljen proti nalezljivim boleznim po programu cepljenja.</w:t>
      </w:r>
      <w:r>
        <w:rPr>
          <w:rFonts w:ascii="Times New Roman" w:hAnsi="Times New Roman" w:cs="Times New Roman"/>
          <w:sz w:val="24"/>
          <w:szCs w:val="24"/>
        </w:rPr>
        <w:t xml:space="preserve"> Ob vpisu otroka v vrtec starši podpišete pogodbo, ki ureje medsebojne odgovornosti in obveznosti. Podpisana pogodba velja za ves čas bivanja otroka v vrtcu.</w:t>
      </w:r>
    </w:p>
    <w:p w:rsidR="00900CCA" w:rsidRDefault="00900CCA" w:rsidP="00900CCA">
      <w:pPr>
        <w:spacing w:after="360" w:line="240" w:lineRule="auto"/>
        <w:rPr>
          <w:rFonts w:ascii="Times New Roman" w:hAnsi="Times New Roman" w:cs="Times New Roman"/>
          <w:sz w:val="24"/>
          <w:szCs w:val="24"/>
        </w:rPr>
      </w:pPr>
      <w:r w:rsidRPr="00757CF3">
        <w:rPr>
          <w:rFonts w:ascii="Times New Roman" w:hAnsi="Times New Roman" w:cs="Times New Roman"/>
          <w:sz w:val="24"/>
          <w:szCs w:val="24"/>
        </w:rPr>
        <w:t>Vstop otroka v vrtec je pomemben korak iz varnega naročja družine v svet. Ob prvem zapuščanju domačega okolja se otrok srečuje z ločevanjem od družine, zato je pomembno, da je ta izkušnja zanj čim maj boleča in stresna. To pa lahko zagotovimo le s pomočjo staršev.</w:t>
      </w:r>
      <w:r w:rsidR="009F5C17">
        <w:rPr>
          <w:rFonts w:ascii="Times New Roman" w:hAnsi="Times New Roman" w:cs="Times New Roman"/>
          <w:sz w:val="24"/>
          <w:szCs w:val="24"/>
        </w:rPr>
        <w:t xml:space="preserve"> </w:t>
      </w:r>
      <w:r w:rsidRPr="00757CF3">
        <w:rPr>
          <w:rFonts w:ascii="Times New Roman" w:hAnsi="Times New Roman" w:cs="Times New Roman"/>
          <w:sz w:val="24"/>
          <w:szCs w:val="24"/>
        </w:rPr>
        <w:t>Ob vstopu v vrtec otrok običajno doživlja krizo, ki jo izraža na razločne načine. Eni glasno jokajo, drugi se zaprejo vase in odklanjajo hrano, vrstnike, vzgojitelje. Kriza se pojavi lahko takoj, ali pa malo pozneje. Da bi otroku pri tem pomagali, je najpomembnejše zaupanje, ki ga vzpostavijo tako starši kot otroci in vzgojitelji. To se začne s pogovorom med vzgojitelji in starši še predno je otrok prvič v vrtcu. Pogovorimo se o njegovih igračah, kaj ga veseli, kaj žalosti. S tem se tudi starši razbremenijo strahu, ki jih obremenjuje v času otrokovega vraščanja v vrtec. Prvi obiski naj bodo kratki, glede na počutje otroka jih podaljšujte. Slovo naj bo kratko, saj se bo ob dolgotrajnem poslavljanju težje ločil od vas. Pomembno je postopno uvajanje. Dovolite otroku, da v vrtec vzame svoj najljubši predmet, igračo, pa čeprav je že obrabljena. Nudila mu bo varnost in zaščito. Opremite se z potrpljenjem, pokažite mu, da vam pomeni vse. Tudi vzgojni kader si vzame dovolj časa za postopno uvajanje v vrtec.</w:t>
      </w:r>
      <w:r w:rsidRPr="00757CF3">
        <w:rPr>
          <w:rFonts w:ascii="Times New Roman" w:hAnsi="Times New Roman" w:cs="Times New Roman"/>
          <w:sz w:val="24"/>
          <w:szCs w:val="24"/>
        </w:rPr>
        <w:br/>
        <w:t>Z ljubeznijo in skupnimi močmi nam bo uspelo zgraditi odnos medsebojnega zaupanja, ki je osnova sodelovanja in dobrega počutja.</w:t>
      </w:r>
    </w:p>
    <w:p w:rsidR="00900CCA" w:rsidRPr="00AF02D7" w:rsidRDefault="00900CCA" w:rsidP="00900CCA">
      <w:pPr>
        <w:spacing w:after="360" w:line="240" w:lineRule="auto"/>
        <w:rPr>
          <w:rFonts w:ascii="Times New Roman" w:hAnsi="Times New Roman" w:cs="Times New Roman"/>
          <w:sz w:val="24"/>
          <w:szCs w:val="24"/>
        </w:rPr>
      </w:pPr>
      <w:r>
        <w:rPr>
          <w:rFonts w:ascii="Times New Roman" w:hAnsi="Times New Roman" w:cs="Times New Roman"/>
          <w:sz w:val="24"/>
          <w:szCs w:val="24"/>
        </w:rPr>
        <w:t>Otrokom novincem omogočamo postopno uvajanje v vrtec. Postopno uvajanje lahko začnete z dnem, ko je otrok vpisan v vrtec. Svetujemo, da prve dni z otrokom preživite nekaj časa v oddelku in ga samega pustite le krajši čas.</w:t>
      </w:r>
    </w:p>
    <w:p w:rsidR="00900CCA" w:rsidRPr="00801B2A" w:rsidRDefault="00900CCA" w:rsidP="00900CCA">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IZPIS OTROKA IZ VRTCA</w:t>
      </w:r>
    </w:p>
    <w:p w:rsidR="00900CCA" w:rsidRDefault="00900CCA" w:rsidP="00900CCA">
      <w:pPr>
        <w:spacing w:after="0" w:line="240" w:lineRule="auto"/>
        <w:rPr>
          <w:rFonts w:ascii="Times New Roman" w:hAnsi="Times New Roman" w:cs="Times New Roman"/>
          <w:sz w:val="24"/>
          <w:szCs w:val="24"/>
        </w:rPr>
      </w:pPr>
    </w:p>
    <w:p w:rsidR="00900CCA" w:rsidRPr="00757CF3"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V primeru, da želite otroka izpisati iz vrtca ali k</w:t>
      </w:r>
      <w:r w:rsidR="00274B92">
        <w:rPr>
          <w:rFonts w:ascii="Times New Roman" w:hAnsi="Times New Roman" w:cs="Times New Roman"/>
          <w:sz w:val="24"/>
          <w:szCs w:val="24"/>
        </w:rPr>
        <w:t xml:space="preserve">o je otrok vpisan v šolo, ga je potrebno </w:t>
      </w:r>
      <w:r w:rsidRPr="00757CF3">
        <w:rPr>
          <w:rFonts w:ascii="Times New Roman" w:hAnsi="Times New Roman" w:cs="Times New Roman"/>
          <w:sz w:val="24"/>
          <w:szCs w:val="24"/>
        </w:rPr>
        <w:t> </w:t>
      </w:r>
      <w:hyperlink r:id="rId20" w:history="1">
        <w:r w:rsidRPr="00757CF3">
          <w:rPr>
            <w:rStyle w:val="Hiperpovezava"/>
          </w:rPr>
          <w:t>izpisati</w:t>
        </w:r>
      </w:hyperlink>
      <w:r w:rsidRPr="00757CF3">
        <w:rPr>
          <w:rFonts w:ascii="Times New Roman" w:hAnsi="Times New Roman" w:cs="Times New Roman"/>
          <w:sz w:val="24"/>
          <w:szCs w:val="24"/>
        </w:rPr>
        <w:t xml:space="preserve"> iz vrtca. Izpisnico lahko dobite v vrtcu </w:t>
      </w:r>
      <w:r>
        <w:rPr>
          <w:rFonts w:ascii="Times New Roman" w:hAnsi="Times New Roman" w:cs="Times New Roman"/>
          <w:sz w:val="24"/>
          <w:szCs w:val="24"/>
        </w:rPr>
        <w:t>ali na internetni strani vrtca. Izpisnico je</w:t>
      </w:r>
      <w:r w:rsidRPr="00757CF3">
        <w:rPr>
          <w:rFonts w:ascii="Times New Roman" w:hAnsi="Times New Roman" w:cs="Times New Roman"/>
          <w:sz w:val="24"/>
          <w:szCs w:val="24"/>
        </w:rPr>
        <w:t xml:space="preserve"> potrebno oddati </w:t>
      </w:r>
      <w:r w:rsidRPr="00757CF3">
        <w:rPr>
          <w:rStyle w:val="Krepko"/>
          <w:rFonts w:ascii="Times New Roman" w:hAnsi="Times New Roman" w:cs="Times New Roman"/>
          <w:sz w:val="24"/>
          <w:szCs w:val="24"/>
        </w:rPr>
        <w:t>petnajst dni pred datumom izpisa</w:t>
      </w:r>
      <w:r w:rsidRPr="00757CF3">
        <w:rPr>
          <w:rFonts w:ascii="Times New Roman" w:hAnsi="Times New Roman" w:cs="Times New Roman"/>
          <w:sz w:val="24"/>
          <w:szCs w:val="24"/>
        </w:rPr>
        <w:t>.</w:t>
      </w:r>
      <w:r>
        <w:rPr>
          <w:rFonts w:ascii="Times New Roman" w:hAnsi="Times New Roman" w:cs="Times New Roman"/>
          <w:sz w:val="24"/>
          <w:szCs w:val="24"/>
        </w:rPr>
        <w:t xml:space="preserve"> Izpis pa je možen le z vsakim 1. v mesecu.</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b/>
          <w:sz w:val="24"/>
          <w:szCs w:val="24"/>
        </w:rPr>
      </w:pPr>
    </w:p>
    <w:p w:rsidR="00900CCA" w:rsidRPr="00801B2A" w:rsidRDefault="00900CCA" w:rsidP="00900CCA">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REZERVACIJA</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Starši lahko enkrat letno v času</w:t>
      </w:r>
      <w:r w:rsidR="00274B92">
        <w:rPr>
          <w:rFonts w:ascii="Times New Roman" w:hAnsi="Times New Roman" w:cs="Times New Roman"/>
          <w:sz w:val="24"/>
          <w:szCs w:val="24"/>
        </w:rPr>
        <w:t xml:space="preserve"> poletnih mesecev med 1. 6. in 30. 9</w:t>
      </w:r>
      <w:r>
        <w:rPr>
          <w:rFonts w:ascii="Times New Roman" w:hAnsi="Times New Roman" w:cs="Times New Roman"/>
          <w:sz w:val="24"/>
          <w:szCs w:val="24"/>
        </w:rPr>
        <w:t>. svojega otroka začasno izpiš</w:t>
      </w:r>
      <w:r w:rsidR="00274B92">
        <w:rPr>
          <w:rFonts w:ascii="Times New Roman" w:hAnsi="Times New Roman" w:cs="Times New Roman"/>
          <w:sz w:val="24"/>
          <w:szCs w:val="24"/>
        </w:rPr>
        <w:t>ete iz vrtca najmanj za 30 dni</w:t>
      </w:r>
      <w:r>
        <w:rPr>
          <w:rFonts w:ascii="Times New Roman" w:hAnsi="Times New Roman" w:cs="Times New Roman"/>
          <w:sz w:val="24"/>
          <w:szCs w:val="24"/>
        </w:rPr>
        <w:t xml:space="preserve"> in največ za </w:t>
      </w:r>
      <w:r w:rsidR="00274B92">
        <w:rPr>
          <w:rFonts w:ascii="Times New Roman" w:hAnsi="Times New Roman" w:cs="Times New Roman"/>
          <w:sz w:val="24"/>
          <w:szCs w:val="24"/>
        </w:rPr>
        <w:t>60 dni</w:t>
      </w:r>
      <w:r>
        <w:rPr>
          <w:rFonts w:ascii="Times New Roman" w:hAnsi="Times New Roman" w:cs="Times New Roman"/>
          <w:sz w:val="24"/>
          <w:szCs w:val="24"/>
        </w:rPr>
        <w:t>.</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Rezervacijo je potrebno napovedati pisno 15 dni pred želenim datumom začasnega izpisa. Le ta je možna le za enega otroka, za katerega se tisti čas obračuna 50% od določenega razreda cene. Obrazec dobite na oglasnih deskah vrtca ali pri vzgojiteljici. Prav tak</w:t>
      </w:r>
      <w:r w:rsidR="00274B92">
        <w:rPr>
          <w:rFonts w:ascii="Times New Roman" w:hAnsi="Times New Roman" w:cs="Times New Roman"/>
          <w:sz w:val="24"/>
          <w:szCs w:val="24"/>
        </w:rPr>
        <w:t>o</w:t>
      </w:r>
      <w:r>
        <w:rPr>
          <w:rFonts w:ascii="Times New Roman" w:hAnsi="Times New Roman" w:cs="Times New Roman"/>
          <w:sz w:val="24"/>
          <w:szCs w:val="24"/>
        </w:rPr>
        <w:t xml:space="preserve"> je možno koristiti rezervacijo ob dolgotrajnejši bolezni otroka na podlaga zdravniškega potrdila. Rezervacijo zaradi bolezni oddate v vrtcu, na podlagi obrazca, ki </w:t>
      </w:r>
      <w:r w:rsidR="00274B92">
        <w:rPr>
          <w:rFonts w:ascii="Times New Roman" w:hAnsi="Times New Roman" w:cs="Times New Roman"/>
          <w:sz w:val="24"/>
          <w:szCs w:val="24"/>
        </w:rPr>
        <w:t>je dostopen</w:t>
      </w:r>
      <w:r>
        <w:rPr>
          <w:rFonts w:ascii="Times New Roman" w:hAnsi="Times New Roman" w:cs="Times New Roman"/>
          <w:sz w:val="24"/>
          <w:szCs w:val="24"/>
        </w:rPr>
        <w:t xml:space="preserve"> v vrtcu.</w:t>
      </w:r>
    </w:p>
    <w:p w:rsidR="00900CCA" w:rsidRDefault="00900CCA" w:rsidP="00900CCA">
      <w:pPr>
        <w:spacing w:after="0" w:line="240" w:lineRule="auto"/>
        <w:rPr>
          <w:rFonts w:ascii="Times New Roman" w:hAnsi="Times New Roman" w:cs="Times New Roman"/>
          <w:sz w:val="24"/>
          <w:szCs w:val="24"/>
        </w:rPr>
      </w:pPr>
    </w:p>
    <w:p w:rsidR="00900CCA" w:rsidRPr="00801B2A" w:rsidRDefault="00900CCA" w:rsidP="00900CCA">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PLAČILO VRTCA</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Osnova za plačilo vrtca je cena programa, ki jo na predlog vrtca določi občina. Na podlagi</w:t>
      </w:r>
      <w:r w:rsidR="00274B92">
        <w:rPr>
          <w:rFonts w:ascii="Times New Roman" w:hAnsi="Times New Roman" w:cs="Times New Roman"/>
          <w:sz w:val="24"/>
          <w:szCs w:val="24"/>
        </w:rPr>
        <w:t xml:space="preserve"> vloge za znižano plačilo vrtca</w:t>
      </w:r>
      <w:r>
        <w:rPr>
          <w:rFonts w:ascii="Times New Roman" w:hAnsi="Times New Roman" w:cs="Times New Roman"/>
          <w:sz w:val="24"/>
          <w:szCs w:val="24"/>
        </w:rPr>
        <w:t xml:space="preserve"> Center za socialno delo staršem izda odločbo o uvrstitvi v plačilni razred.</w:t>
      </w:r>
    </w:p>
    <w:p w:rsidR="00900CCA"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Ob prvem vpisu otroka v vrtec je potrebno vlogo oddati najkasneje 1 mesec pred predvideno vključitev v vrtec. Pravica do znižanega plačila vrtca se dodeli za obdobje enega leta.</w:t>
      </w:r>
      <w:r w:rsidR="009F5C17">
        <w:rPr>
          <w:rFonts w:ascii="Times New Roman" w:hAnsi="Times New Roman" w:cs="Times New Roman"/>
          <w:sz w:val="24"/>
          <w:szCs w:val="24"/>
        </w:rPr>
        <w:t xml:space="preserve"> Starši, ki imajo v vrtec hkrati vključena dva otroka, so plačila za mlajšega otroka oproščeni.</w:t>
      </w:r>
    </w:p>
    <w:p w:rsidR="00900CCA" w:rsidRDefault="00900CCA" w:rsidP="00900CCA">
      <w:pPr>
        <w:spacing w:after="0" w:line="240" w:lineRule="auto"/>
        <w:rPr>
          <w:rFonts w:ascii="Times New Roman" w:hAnsi="Times New Roman" w:cs="Times New Roman"/>
          <w:sz w:val="24"/>
          <w:szCs w:val="24"/>
        </w:rPr>
      </w:pPr>
    </w:p>
    <w:p w:rsidR="00900CCA" w:rsidRDefault="00900CCA" w:rsidP="00900CCA">
      <w:pPr>
        <w:spacing w:after="0" w:line="240" w:lineRule="auto"/>
        <w:rPr>
          <w:rFonts w:ascii="Times New Roman" w:hAnsi="Times New Roman" w:cs="Times New Roman"/>
          <w:sz w:val="24"/>
          <w:szCs w:val="24"/>
        </w:rPr>
      </w:pPr>
    </w:p>
    <w:p w:rsidR="00900CCA" w:rsidRPr="00801B2A"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SVETOVALNA SLUŽBA TER DODATNA STROKOVNA POMOČ OTROKOM</w:t>
      </w:r>
    </w:p>
    <w:p w:rsidR="00900CCA" w:rsidRDefault="00900CCA" w:rsidP="00900CCA">
      <w:pPr>
        <w:spacing w:after="0" w:line="240" w:lineRule="auto"/>
        <w:rPr>
          <w:rFonts w:ascii="Times New Roman" w:hAnsi="Times New Roman" w:cs="Times New Roman"/>
          <w:sz w:val="24"/>
          <w:szCs w:val="24"/>
        </w:rPr>
      </w:pPr>
    </w:p>
    <w:p w:rsidR="00900CCA" w:rsidRPr="00C8715F" w:rsidRDefault="00900CCA" w:rsidP="00900CCA">
      <w:pPr>
        <w:spacing w:after="360" w:line="240" w:lineRule="auto"/>
        <w:rPr>
          <w:rFonts w:ascii="Times New Roman" w:eastAsia="Times New Roman" w:hAnsi="Times New Roman" w:cs="Times New Roman"/>
          <w:sz w:val="24"/>
          <w:szCs w:val="24"/>
          <w:lang w:eastAsia="sl-SI"/>
        </w:rPr>
      </w:pPr>
      <w:r w:rsidRPr="00C8715F">
        <w:rPr>
          <w:rFonts w:ascii="Times New Roman" w:eastAsia="Times New Roman" w:hAnsi="Times New Roman" w:cs="Times New Roman"/>
          <w:sz w:val="24"/>
          <w:szCs w:val="24"/>
          <w:lang w:eastAsia="sl-SI"/>
        </w:rPr>
        <w:t>Temeljni cilj vrtca je optimalni razvoj otrok. Z namenom uresničevanja omenjenega cilja svetovalna delavka sodeluje z vsemi udeleženci v vrtcu – otroki, vzgojitelji, starši in vodstvom. Je strokovna sodelavka, ki se preko svetovalnega odnosa vključuje v reševanje raznovrstnih vprašanj vzgojno-izobraževalnega dela v vrtcu. Na različnih področjih svetovalnega dela se prepletajo dejavnosti pomoči, razvojne in preventivne dejavnosti ter dejavnosti načrtovanja in evalvacije.</w:t>
      </w:r>
    </w:p>
    <w:p w:rsidR="00900CCA" w:rsidRPr="00C8715F" w:rsidRDefault="00900CCA" w:rsidP="00900CCA">
      <w:pPr>
        <w:spacing w:after="360" w:line="240" w:lineRule="auto"/>
        <w:rPr>
          <w:rFonts w:ascii="Times New Roman" w:eastAsia="Times New Roman" w:hAnsi="Times New Roman" w:cs="Times New Roman"/>
          <w:sz w:val="24"/>
          <w:szCs w:val="24"/>
          <w:lang w:eastAsia="sl-SI"/>
        </w:rPr>
      </w:pPr>
      <w:r w:rsidRPr="00C8715F">
        <w:rPr>
          <w:rFonts w:ascii="Times New Roman" w:eastAsia="Times New Roman" w:hAnsi="Times New Roman" w:cs="Times New Roman"/>
          <w:b/>
          <w:bCs/>
          <w:sz w:val="24"/>
          <w:szCs w:val="24"/>
          <w:lang w:eastAsia="sl-SI"/>
        </w:rPr>
        <w:t>Svetovalno delo z otroki</w:t>
      </w:r>
      <w:r w:rsidRPr="00C8715F">
        <w:rPr>
          <w:rFonts w:ascii="Times New Roman" w:eastAsia="Times New Roman" w:hAnsi="Times New Roman" w:cs="Times New Roman"/>
          <w:sz w:val="24"/>
          <w:szCs w:val="24"/>
          <w:lang w:eastAsia="sl-SI"/>
        </w:rPr>
        <w:br/>
        <w:t>Svetovalno delo z otroki je namenjeno podpori otrokovega razvoja, preventivnemu delu in odkrivanju otrok, ki potrebujejo pomoč. Pomoč otrokom se izvaja posredno, preko sodelovanja s strokovnimi delavkami in starši, po potrebi tudi zunanjimi institucijami.</w:t>
      </w:r>
    </w:p>
    <w:p w:rsidR="00900CCA" w:rsidRDefault="00900CCA" w:rsidP="00900CCA">
      <w:pPr>
        <w:spacing w:after="360" w:line="240" w:lineRule="auto"/>
        <w:rPr>
          <w:rFonts w:ascii="Times New Roman" w:eastAsia="Times New Roman" w:hAnsi="Times New Roman" w:cs="Times New Roman"/>
          <w:sz w:val="24"/>
          <w:szCs w:val="24"/>
          <w:lang w:eastAsia="sl-SI"/>
        </w:rPr>
      </w:pPr>
      <w:r w:rsidRPr="00C8715F">
        <w:rPr>
          <w:rFonts w:ascii="Times New Roman" w:eastAsia="Times New Roman" w:hAnsi="Times New Roman" w:cs="Times New Roman"/>
          <w:b/>
          <w:bCs/>
          <w:sz w:val="24"/>
          <w:szCs w:val="24"/>
          <w:lang w:eastAsia="sl-SI"/>
        </w:rPr>
        <w:t>Sodelovanje s strokovnimi delavkami in vodstvom</w:t>
      </w:r>
      <w:r w:rsidRPr="00C8715F">
        <w:rPr>
          <w:rFonts w:ascii="Times New Roman" w:eastAsia="Times New Roman" w:hAnsi="Times New Roman" w:cs="Times New Roman"/>
          <w:sz w:val="24"/>
          <w:szCs w:val="24"/>
          <w:lang w:eastAsia="sl-SI"/>
        </w:rPr>
        <w:br/>
        <w:t>Svetovalna delavka je v rednih stikih s strokovnimi delavkami. Medsebojno se posvetujejo o težavah v oddelku, posebnostih posameznih otrok; nudi jim podporo pri načrtovanju pomoči in prilagoditev otrokom s težavami, pomoč pri načrtovanju pogovorov s starši in po potrebi sodeluje pri pogovornih urah, roditeljskih sestankih. Pripravlja prispevke s področja zakonodaje in nudi pomoč pri izbiri in organizaciji strokovnih izobraževa</w:t>
      </w:r>
      <w:r>
        <w:rPr>
          <w:rFonts w:ascii="Times New Roman" w:eastAsia="Times New Roman" w:hAnsi="Times New Roman" w:cs="Times New Roman"/>
          <w:sz w:val="24"/>
          <w:szCs w:val="24"/>
          <w:lang w:eastAsia="sl-SI"/>
        </w:rPr>
        <w:t>nj. Vodi postopek vpisa v vrtec.</w:t>
      </w:r>
    </w:p>
    <w:p w:rsidR="00900CCA" w:rsidRDefault="00900CCA" w:rsidP="00900CCA">
      <w:pPr>
        <w:spacing w:after="360" w:line="240" w:lineRule="auto"/>
        <w:rPr>
          <w:rFonts w:ascii="Times New Roman" w:eastAsia="Times New Roman" w:hAnsi="Times New Roman" w:cs="Times New Roman"/>
          <w:sz w:val="24"/>
          <w:szCs w:val="24"/>
          <w:lang w:eastAsia="sl-SI"/>
        </w:rPr>
      </w:pPr>
      <w:r w:rsidRPr="00C8715F">
        <w:rPr>
          <w:rFonts w:ascii="Times New Roman" w:eastAsia="Times New Roman" w:hAnsi="Times New Roman" w:cs="Times New Roman"/>
          <w:b/>
          <w:bCs/>
          <w:sz w:val="24"/>
          <w:szCs w:val="24"/>
          <w:lang w:eastAsia="sl-SI"/>
        </w:rPr>
        <w:t xml:space="preserve">Sodelovanje s starši </w:t>
      </w:r>
      <w:r w:rsidRPr="00C8715F">
        <w:rPr>
          <w:rFonts w:ascii="Times New Roman" w:eastAsia="Times New Roman" w:hAnsi="Times New Roman" w:cs="Times New Roman"/>
          <w:sz w:val="24"/>
          <w:szCs w:val="24"/>
          <w:lang w:eastAsia="sl-SI"/>
        </w:rPr>
        <w:br/>
        <w:t>Cilj dela svetovalne delavke s starši je pomoč pri razumevanju in spodbujanju otrokovega  razvoja. Nudi jim pomoč in podporo v času vpisa in vstopa v vrtec, jih informira o vpisu in uvajanju v vrtec, jim svetuje ob težavah ter jih po potrebi napoti po pomoč na zunanje institucije, jim pomaga pri vzpostavljanju konstruktivnih odnosov s strokovnimi delavkami ter jim nudi svetovanje ob prehodu otrok iz vrtca v šolo ter o odložitvi šolanja.</w:t>
      </w:r>
    </w:p>
    <w:p w:rsidR="00900CCA" w:rsidRDefault="00900CCA" w:rsidP="00900CCA">
      <w:pPr>
        <w:spacing w:after="360" w:line="240" w:lineRule="auto"/>
        <w:rPr>
          <w:rFonts w:ascii="Times New Roman" w:eastAsia="Times New Roman" w:hAnsi="Times New Roman" w:cs="Times New Roman"/>
          <w:sz w:val="24"/>
          <w:szCs w:val="24"/>
          <w:lang w:eastAsia="sl-SI"/>
        </w:rPr>
      </w:pPr>
      <w:r w:rsidRPr="00C8715F">
        <w:rPr>
          <w:rFonts w:ascii="Times New Roman" w:eastAsia="Times New Roman" w:hAnsi="Times New Roman" w:cs="Times New Roman"/>
          <w:b/>
          <w:bCs/>
          <w:sz w:val="24"/>
          <w:szCs w:val="24"/>
          <w:lang w:eastAsia="sl-SI"/>
        </w:rPr>
        <w:t>KONTAKTNI PODATKI</w:t>
      </w:r>
    </w:p>
    <w:p w:rsidR="00BF5A54" w:rsidRDefault="00900CCA" w:rsidP="00900CCA">
      <w:pPr>
        <w:spacing w:after="360" w:line="240" w:lineRule="auto"/>
        <w:rPr>
          <w:rFonts w:ascii="Times New Roman" w:eastAsia="Times New Roman" w:hAnsi="Times New Roman" w:cs="Times New Roman"/>
          <w:sz w:val="24"/>
          <w:szCs w:val="24"/>
          <w:lang w:eastAsia="sl-SI"/>
        </w:rPr>
      </w:pPr>
      <w:r w:rsidRPr="00C8715F">
        <w:rPr>
          <w:rFonts w:ascii="Times New Roman" w:eastAsia="Times New Roman" w:hAnsi="Times New Roman" w:cs="Times New Roman"/>
          <w:sz w:val="24"/>
          <w:szCs w:val="24"/>
          <w:lang w:eastAsia="sl-SI"/>
        </w:rPr>
        <w:t xml:space="preserve">svetovalna delavka: </w:t>
      </w:r>
      <w:r>
        <w:rPr>
          <w:rFonts w:ascii="Times New Roman" w:eastAsia="Times New Roman" w:hAnsi="Times New Roman" w:cs="Times New Roman"/>
          <w:sz w:val="24"/>
          <w:szCs w:val="24"/>
          <w:lang w:eastAsia="sl-SI"/>
        </w:rPr>
        <w:t>Barbara Parkelj</w:t>
      </w:r>
    </w:p>
    <w:p w:rsidR="00900CCA" w:rsidRDefault="00900CCA" w:rsidP="00900CCA">
      <w:pPr>
        <w:spacing w:after="360" w:line="240" w:lineRule="auto"/>
        <w:rPr>
          <w:rFonts w:ascii="Times New Roman" w:eastAsia="Times New Roman" w:hAnsi="Times New Roman" w:cs="Times New Roman"/>
          <w:sz w:val="24"/>
          <w:szCs w:val="24"/>
          <w:lang w:eastAsia="sl-SI"/>
        </w:rPr>
      </w:pPr>
      <w:bookmarkStart w:id="0" w:name="_GoBack"/>
      <w:bookmarkEnd w:id="0"/>
      <w:r w:rsidRPr="00C8715F">
        <w:rPr>
          <w:rFonts w:ascii="Times New Roman" w:eastAsia="Times New Roman" w:hAnsi="Times New Roman" w:cs="Times New Roman"/>
          <w:sz w:val="24"/>
          <w:szCs w:val="24"/>
          <w:lang w:eastAsia="sl-SI"/>
        </w:rPr>
        <w:t>Telefon: 07 3</w:t>
      </w:r>
      <w:r>
        <w:rPr>
          <w:rFonts w:ascii="Times New Roman" w:eastAsia="Times New Roman" w:hAnsi="Times New Roman" w:cs="Times New Roman"/>
          <w:sz w:val="24"/>
          <w:szCs w:val="24"/>
          <w:lang w:eastAsia="sl-SI"/>
        </w:rPr>
        <w:t>0 84 632, barbara.parkelj</w:t>
      </w:r>
      <w:r w:rsidRPr="00C8715F">
        <w:rPr>
          <w:rFonts w:ascii="Times New Roman" w:eastAsia="Times New Roman" w:hAnsi="Times New Roman" w:cs="Times New Roman"/>
          <w:sz w:val="24"/>
          <w:szCs w:val="24"/>
          <w:lang w:eastAsia="sl-SI"/>
        </w:rPr>
        <w:t>@os-vavta-vas.si</w:t>
      </w:r>
    </w:p>
    <w:p w:rsidR="00BC52AE" w:rsidRPr="00C8715F" w:rsidRDefault="00BC52AE" w:rsidP="00900CCA">
      <w:pPr>
        <w:spacing w:after="360" w:line="240" w:lineRule="auto"/>
        <w:rPr>
          <w:rFonts w:ascii="Times New Roman" w:eastAsia="Times New Roman" w:hAnsi="Times New Roman" w:cs="Times New Roman"/>
          <w:sz w:val="24"/>
          <w:szCs w:val="24"/>
          <w:lang w:eastAsia="sl-SI"/>
        </w:rPr>
      </w:pPr>
    </w:p>
    <w:p w:rsidR="00900CCA" w:rsidRDefault="00900CCA" w:rsidP="00900CCA">
      <w:pPr>
        <w:spacing w:after="360" w:line="240" w:lineRule="auto"/>
        <w:rPr>
          <w:rFonts w:ascii="Times New Roman" w:eastAsia="Times New Roman" w:hAnsi="Times New Roman" w:cs="Times New Roman"/>
          <w:sz w:val="24"/>
          <w:szCs w:val="24"/>
          <w:lang w:eastAsia="sl-SI"/>
        </w:rPr>
      </w:pPr>
      <w:r w:rsidRPr="00C8715F">
        <w:rPr>
          <w:rFonts w:ascii="Times New Roman" w:eastAsia="Times New Roman" w:hAnsi="Times New Roman" w:cs="Times New Roman"/>
          <w:sz w:val="24"/>
          <w:szCs w:val="24"/>
          <w:lang w:eastAsia="sl-SI"/>
        </w:rPr>
        <w:t>Kadar ima otrok težave v razvoju (težave v komunikaciji, razumevanju, motoričnih spretnosti, koncentracije pozornosti..) sodelujemo s specialno pedagoginjo. Dodatna individualna strokovna pomoč se nudi otroku na osnovi ustrezne odločbe o usmeritvi, ki jo izda ZRSŠ. Izvaja se v vrtcu. Timska obravnava za vsakega otroka, ki mu je dodeljena dodatna strokovna pomoč, se izdela individualiziran program, v katerem sodeluje strokovna skupina. Strokovna skupina sodeluje s starši in obravnava otroka po načelih timskega dela.</w:t>
      </w:r>
    </w:p>
    <w:p w:rsidR="00900CCA" w:rsidRPr="00C8715F" w:rsidRDefault="00900CCA" w:rsidP="00900CCA">
      <w:pPr>
        <w:spacing w:after="360" w:line="240" w:lineRule="auto"/>
        <w:rPr>
          <w:rFonts w:ascii="Times New Roman" w:eastAsia="Times New Roman" w:hAnsi="Times New Roman" w:cs="Times New Roman"/>
          <w:sz w:val="24"/>
          <w:szCs w:val="24"/>
          <w:lang w:eastAsia="sl-SI"/>
        </w:rPr>
      </w:pPr>
      <w:r w:rsidRPr="00C8715F">
        <w:rPr>
          <w:rFonts w:ascii="Times New Roman" w:eastAsia="Times New Roman" w:hAnsi="Times New Roman" w:cs="Times New Roman"/>
          <w:sz w:val="24"/>
          <w:szCs w:val="24"/>
          <w:lang w:eastAsia="sl-SI"/>
        </w:rPr>
        <w:t>Delo vodi specialna pedagoginja Katarina Kulovec Ulčnik.</w:t>
      </w:r>
    </w:p>
    <w:p w:rsidR="00900CCA" w:rsidRPr="00757CF3" w:rsidRDefault="00900CCA" w:rsidP="00900CCA">
      <w:pPr>
        <w:spacing w:after="360" w:line="240" w:lineRule="auto"/>
        <w:rPr>
          <w:rFonts w:ascii="Times New Roman" w:eastAsia="Times New Roman" w:hAnsi="Times New Roman" w:cs="Times New Roman"/>
          <w:sz w:val="24"/>
          <w:szCs w:val="24"/>
          <w:lang w:eastAsia="sl-SI"/>
        </w:rPr>
      </w:pPr>
      <w:r w:rsidRPr="00C8715F">
        <w:rPr>
          <w:rFonts w:ascii="Times New Roman" w:eastAsia="Times New Roman" w:hAnsi="Times New Roman" w:cs="Times New Roman"/>
          <w:b/>
          <w:bCs/>
          <w:sz w:val="24"/>
          <w:szCs w:val="24"/>
          <w:lang w:eastAsia="sl-SI"/>
        </w:rPr>
        <w:t>KONTAKTNI PODATKI</w:t>
      </w:r>
      <w:r w:rsidRPr="00C8715F">
        <w:rPr>
          <w:rFonts w:ascii="Times New Roman" w:eastAsia="Times New Roman" w:hAnsi="Times New Roman" w:cs="Times New Roman"/>
          <w:sz w:val="24"/>
          <w:szCs w:val="24"/>
          <w:lang w:eastAsia="sl-SI"/>
        </w:rPr>
        <w:br/>
        <w:t>svetovalna delavka: Katarina Kulovec</w:t>
      </w:r>
      <w:r>
        <w:rPr>
          <w:rFonts w:ascii="Times New Roman" w:eastAsia="Times New Roman" w:hAnsi="Times New Roman" w:cs="Times New Roman"/>
          <w:sz w:val="24"/>
          <w:szCs w:val="24"/>
          <w:lang w:eastAsia="sl-SI"/>
        </w:rPr>
        <w:t xml:space="preserve"> Ulčnik</w:t>
      </w:r>
      <w:r>
        <w:rPr>
          <w:rFonts w:ascii="Times New Roman" w:eastAsia="Times New Roman" w:hAnsi="Times New Roman" w:cs="Times New Roman"/>
          <w:sz w:val="24"/>
          <w:szCs w:val="24"/>
          <w:lang w:eastAsia="sl-SI"/>
        </w:rPr>
        <w:br/>
        <w:t xml:space="preserve">Telefon: 07 30 84 509, </w:t>
      </w:r>
      <w:r w:rsidRPr="00C8715F">
        <w:rPr>
          <w:rFonts w:ascii="Times New Roman" w:eastAsia="Times New Roman" w:hAnsi="Times New Roman" w:cs="Times New Roman"/>
          <w:sz w:val="24"/>
          <w:szCs w:val="24"/>
          <w:lang w:eastAsia="sl-SI"/>
        </w:rPr>
        <w:t>katarina.kulovec@os-vavta-vas.si</w:t>
      </w:r>
    </w:p>
    <w:p w:rsidR="00900CCA" w:rsidRDefault="00900CCA" w:rsidP="00900CCA">
      <w:pPr>
        <w:spacing w:after="0" w:line="240" w:lineRule="auto"/>
        <w:rPr>
          <w:rFonts w:ascii="Times New Roman" w:hAnsi="Times New Roman" w:cs="Times New Roman"/>
          <w:sz w:val="24"/>
          <w:szCs w:val="24"/>
        </w:rPr>
      </w:pPr>
    </w:p>
    <w:p w:rsidR="00900CCA" w:rsidRPr="00E32E84"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KOLEDAR</w:t>
      </w:r>
    </w:p>
    <w:p w:rsidR="00900CCA" w:rsidRPr="00A46986" w:rsidRDefault="00900CCA" w:rsidP="00900CCA">
      <w:pPr>
        <w:pStyle w:val="Navadensplet"/>
        <w:spacing w:before="0" w:beforeAutospacing="0" w:after="0" w:afterAutospacing="0"/>
      </w:pPr>
    </w:p>
    <w:p w:rsidR="00900CCA" w:rsidRPr="00A46986" w:rsidRDefault="00900CCA" w:rsidP="00900CCA">
      <w:pPr>
        <w:pStyle w:val="Navadensplet"/>
        <w:spacing w:before="0" w:beforeAutospacing="0" w:after="0" w:afterAutospacing="0"/>
        <w:rPr>
          <w:sz w:val="27"/>
          <w:szCs w:val="27"/>
          <w:u w:val="single"/>
        </w:rPr>
      </w:pPr>
      <w:r>
        <w:rPr>
          <w:u w:val="single"/>
        </w:rPr>
        <w:t xml:space="preserve">Prosti </w:t>
      </w:r>
      <w:r w:rsidRPr="00A46986">
        <w:rPr>
          <w:u w:val="single"/>
        </w:rPr>
        <w:t>dnevi, prazniki</w:t>
      </w:r>
      <w:r w:rsidRPr="00A46986">
        <w:rPr>
          <w:sz w:val="27"/>
          <w:szCs w:val="27"/>
          <w:u w:val="single"/>
        </w:rPr>
        <w:t>:</w:t>
      </w:r>
    </w:p>
    <w:p w:rsidR="00900CCA" w:rsidRPr="00A03E66" w:rsidRDefault="00BC52AE" w:rsidP="00900CCA">
      <w:pPr>
        <w:pStyle w:val="Navadensplet"/>
        <w:numPr>
          <w:ilvl w:val="0"/>
          <w:numId w:val="1"/>
        </w:numPr>
        <w:spacing w:before="0" w:beforeAutospacing="0" w:after="0" w:afterAutospacing="0"/>
        <w:rPr>
          <w:color w:val="000000"/>
          <w:sz w:val="27"/>
          <w:szCs w:val="27"/>
          <w:u w:val="single"/>
        </w:rPr>
      </w:pPr>
      <w:r>
        <w:rPr>
          <w:color w:val="000000"/>
        </w:rPr>
        <w:t>31. oktober 2021</w:t>
      </w:r>
      <w:r w:rsidR="00900CCA" w:rsidRPr="00A03E66">
        <w:rPr>
          <w:color w:val="000000"/>
        </w:rPr>
        <w:t xml:space="preserve"> – dan reformacije</w:t>
      </w:r>
    </w:p>
    <w:p w:rsidR="00900CCA" w:rsidRDefault="00BC52AE" w:rsidP="00900CCA">
      <w:pPr>
        <w:pStyle w:val="Navadensplet"/>
        <w:numPr>
          <w:ilvl w:val="0"/>
          <w:numId w:val="1"/>
        </w:numPr>
        <w:spacing w:before="0" w:beforeAutospacing="0" w:after="0" w:afterAutospacing="0"/>
        <w:rPr>
          <w:color w:val="000000"/>
        </w:rPr>
      </w:pPr>
      <w:r>
        <w:rPr>
          <w:color w:val="000000"/>
        </w:rPr>
        <w:t>1. november 2021</w:t>
      </w:r>
      <w:r w:rsidR="00900CCA" w:rsidRPr="00A03E66">
        <w:rPr>
          <w:color w:val="000000"/>
        </w:rPr>
        <w:t xml:space="preserve"> – dan spomina na mrtve</w:t>
      </w:r>
    </w:p>
    <w:p w:rsidR="00900CCA" w:rsidRPr="00A03E66" w:rsidRDefault="00BC52AE" w:rsidP="00900CCA">
      <w:pPr>
        <w:pStyle w:val="Navadensplet"/>
        <w:numPr>
          <w:ilvl w:val="0"/>
          <w:numId w:val="1"/>
        </w:numPr>
        <w:spacing w:before="0" w:beforeAutospacing="0" w:after="0" w:afterAutospacing="0"/>
        <w:rPr>
          <w:color w:val="000000"/>
        </w:rPr>
      </w:pPr>
      <w:r>
        <w:rPr>
          <w:color w:val="000000"/>
        </w:rPr>
        <w:t>25. december 2021</w:t>
      </w:r>
      <w:r w:rsidR="00900CCA" w:rsidRPr="00A03E66">
        <w:rPr>
          <w:color w:val="000000"/>
        </w:rPr>
        <w:t xml:space="preserve"> – božič</w:t>
      </w:r>
    </w:p>
    <w:p w:rsidR="00900CCA" w:rsidRPr="00A03E66" w:rsidRDefault="00900CCA" w:rsidP="00900CCA">
      <w:pPr>
        <w:pStyle w:val="Navadensplet"/>
        <w:numPr>
          <w:ilvl w:val="0"/>
          <w:numId w:val="1"/>
        </w:numPr>
        <w:spacing w:before="0" w:beforeAutospacing="0" w:after="0" w:afterAutospacing="0"/>
        <w:rPr>
          <w:color w:val="000000"/>
        </w:rPr>
      </w:pPr>
      <w:r>
        <w:rPr>
          <w:color w:val="000000"/>
        </w:rPr>
        <w:t xml:space="preserve">26. december </w:t>
      </w:r>
      <w:r w:rsidR="00BC52AE">
        <w:rPr>
          <w:color w:val="000000"/>
        </w:rPr>
        <w:t>2021</w:t>
      </w:r>
      <w:r w:rsidRPr="00A03E66">
        <w:rPr>
          <w:color w:val="000000"/>
        </w:rPr>
        <w:t xml:space="preserve"> – dan samostojnosti in enotnosti</w:t>
      </w:r>
    </w:p>
    <w:p w:rsidR="00900CCA" w:rsidRPr="00A03E66" w:rsidRDefault="00BC52AE" w:rsidP="00900CCA">
      <w:pPr>
        <w:pStyle w:val="Navadensplet"/>
        <w:numPr>
          <w:ilvl w:val="0"/>
          <w:numId w:val="1"/>
        </w:numPr>
        <w:spacing w:before="0" w:beforeAutospacing="0" w:after="0" w:afterAutospacing="0"/>
        <w:rPr>
          <w:color w:val="000000"/>
        </w:rPr>
      </w:pPr>
      <w:r>
        <w:rPr>
          <w:color w:val="000000"/>
        </w:rPr>
        <w:t>1. in 2. januar 2022</w:t>
      </w:r>
      <w:r w:rsidR="00900CCA" w:rsidRPr="00A03E66">
        <w:rPr>
          <w:color w:val="000000"/>
        </w:rPr>
        <w:t xml:space="preserve"> – novo leto</w:t>
      </w:r>
    </w:p>
    <w:p w:rsidR="00900CCA" w:rsidRPr="002F71D3" w:rsidRDefault="00900CCA" w:rsidP="00900CCA">
      <w:pPr>
        <w:pStyle w:val="Navadensplet"/>
        <w:numPr>
          <w:ilvl w:val="0"/>
          <w:numId w:val="1"/>
        </w:numPr>
        <w:spacing w:before="0" w:beforeAutospacing="0" w:after="0" w:afterAutospacing="0"/>
        <w:rPr>
          <w:color w:val="000000"/>
        </w:rPr>
      </w:pPr>
      <w:r w:rsidRPr="002F71D3">
        <w:rPr>
          <w:color w:val="000000"/>
        </w:rPr>
        <w:t>8. fe</w:t>
      </w:r>
      <w:r w:rsidR="00BC52AE">
        <w:rPr>
          <w:color w:val="000000"/>
        </w:rPr>
        <w:t>bruar 2022</w:t>
      </w:r>
      <w:r w:rsidRPr="002F71D3">
        <w:rPr>
          <w:color w:val="000000"/>
        </w:rPr>
        <w:t xml:space="preserve"> – Prešernov dan, slovenski kulturni praznik</w:t>
      </w:r>
    </w:p>
    <w:p w:rsidR="00900CCA" w:rsidRPr="002F71D3" w:rsidRDefault="00BC52AE" w:rsidP="00900CCA">
      <w:pPr>
        <w:pStyle w:val="Navadensplet"/>
        <w:numPr>
          <w:ilvl w:val="0"/>
          <w:numId w:val="1"/>
        </w:numPr>
        <w:spacing w:before="0" w:beforeAutospacing="0" w:after="0" w:afterAutospacing="0"/>
        <w:rPr>
          <w:color w:val="000000"/>
        </w:rPr>
      </w:pPr>
      <w:r>
        <w:rPr>
          <w:color w:val="000000"/>
        </w:rPr>
        <w:t>18. april 2022</w:t>
      </w:r>
      <w:r w:rsidR="00900CCA" w:rsidRPr="002F71D3">
        <w:rPr>
          <w:color w:val="000000"/>
        </w:rPr>
        <w:t xml:space="preserve"> – velikonočni ponedeljek</w:t>
      </w:r>
    </w:p>
    <w:p w:rsidR="00900CCA" w:rsidRDefault="00BC52AE" w:rsidP="00900CCA">
      <w:pPr>
        <w:pStyle w:val="Navadensplet"/>
        <w:numPr>
          <w:ilvl w:val="0"/>
          <w:numId w:val="1"/>
        </w:numPr>
        <w:spacing w:before="0" w:beforeAutospacing="0" w:after="0" w:afterAutospacing="0"/>
        <w:rPr>
          <w:color w:val="000000"/>
        </w:rPr>
      </w:pPr>
      <w:r>
        <w:rPr>
          <w:color w:val="000000"/>
        </w:rPr>
        <w:t>27. april 2022</w:t>
      </w:r>
      <w:r w:rsidR="00900CCA" w:rsidRPr="002F71D3">
        <w:rPr>
          <w:color w:val="000000"/>
        </w:rPr>
        <w:t xml:space="preserve"> – dan upora proti okupatorju</w:t>
      </w:r>
    </w:p>
    <w:p w:rsidR="00900CCA" w:rsidRDefault="00AE2567" w:rsidP="00900CCA">
      <w:pPr>
        <w:pStyle w:val="Navadensplet"/>
        <w:numPr>
          <w:ilvl w:val="0"/>
          <w:numId w:val="1"/>
        </w:numPr>
        <w:spacing w:before="0" w:beforeAutospacing="0" w:after="0" w:afterAutospacing="0"/>
        <w:rPr>
          <w:color w:val="000000"/>
        </w:rPr>
      </w:pPr>
      <w:r>
        <w:rPr>
          <w:color w:val="000000"/>
        </w:rPr>
        <w:t>1. maj 2022</w:t>
      </w:r>
      <w:r w:rsidR="00900CCA" w:rsidRPr="002F71D3">
        <w:rPr>
          <w:color w:val="000000"/>
        </w:rPr>
        <w:t xml:space="preserve"> – praznik dela</w:t>
      </w:r>
    </w:p>
    <w:p w:rsidR="00900CCA" w:rsidRDefault="00900CCA" w:rsidP="00900CCA">
      <w:pPr>
        <w:pStyle w:val="Navadensplet"/>
        <w:spacing w:before="0" w:beforeAutospacing="0" w:after="0" w:afterAutospacing="0"/>
        <w:rPr>
          <w:color w:val="000000"/>
        </w:rPr>
      </w:pPr>
    </w:p>
    <w:p w:rsidR="00900CCA" w:rsidRPr="00A46986" w:rsidRDefault="00900CCA" w:rsidP="00900CCA">
      <w:pPr>
        <w:pStyle w:val="Navadensplet"/>
        <w:spacing w:before="0" w:beforeAutospacing="0" w:after="0" w:afterAutospacing="0"/>
        <w:rPr>
          <w:u w:val="single"/>
        </w:rPr>
      </w:pPr>
      <w:r w:rsidRPr="00A46986">
        <w:rPr>
          <w:u w:val="single"/>
        </w:rPr>
        <w:t>Počitnice:</w:t>
      </w:r>
    </w:p>
    <w:p w:rsidR="00900CCA" w:rsidRPr="002F71D3" w:rsidRDefault="00AE2567" w:rsidP="00900CCA">
      <w:pPr>
        <w:pStyle w:val="Navadensplet"/>
        <w:numPr>
          <w:ilvl w:val="0"/>
          <w:numId w:val="2"/>
        </w:numPr>
        <w:spacing w:before="0" w:beforeAutospacing="0" w:after="0" w:afterAutospacing="0"/>
        <w:rPr>
          <w:color w:val="000000"/>
        </w:rPr>
      </w:pPr>
      <w:r>
        <w:rPr>
          <w:color w:val="000000"/>
        </w:rPr>
        <w:t>jesenske počitnice: od 25. oktobra 2021 do 29. oktober 2021</w:t>
      </w:r>
    </w:p>
    <w:p w:rsidR="00900CCA" w:rsidRPr="002F71D3" w:rsidRDefault="00900CCA" w:rsidP="00900CCA">
      <w:pPr>
        <w:pStyle w:val="Navadensplet"/>
        <w:numPr>
          <w:ilvl w:val="0"/>
          <w:numId w:val="2"/>
        </w:numPr>
        <w:spacing w:before="0" w:beforeAutospacing="0" w:after="0" w:afterAutospacing="0"/>
        <w:rPr>
          <w:color w:val="000000"/>
        </w:rPr>
      </w:pPr>
      <w:r w:rsidRPr="002F71D3">
        <w:rPr>
          <w:color w:val="000000"/>
        </w:rPr>
        <w:t>novol</w:t>
      </w:r>
      <w:r>
        <w:rPr>
          <w:color w:val="000000"/>
        </w:rPr>
        <w:t>etne</w:t>
      </w:r>
      <w:r w:rsidR="00AE2567">
        <w:rPr>
          <w:color w:val="000000"/>
        </w:rPr>
        <w:t xml:space="preserve"> počitnice: od 25. decembra 2021 do 2. januar 2022</w:t>
      </w:r>
    </w:p>
    <w:p w:rsidR="00900CCA" w:rsidRPr="002F71D3" w:rsidRDefault="00900CCA" w:rsidP="00900CCA">
      <w:pPr>
        <w:pStyle w:val="Navadensplet"/>
        <w:numPr>
          <w:ilvl w:val="0"/>
          <w:numId w:val="2"/>
        </w:numPr>
        <w:spacing w:before="0" w:beforeAutospacing="0" w:after="0" w:afterAutospacing="0"/>
        <w:rPr>
          <w:color w:val="000000"/>
        </w:rPr>
      </w:pPr>
      <w:r>
        <w:rPr>
          <w:color w:val="000000"/>
        </w:rPr>
        <w:t>zims</w:t>
      </w:r>
      <w:r w:rsidR="00AE2567">
        <w:rPr>
          <w:color w:val="000000"/>
        </w:rPr>
        <w:t>ke počitnice: od 28. februarja 2022 do 4</w:t>
      </w:r>
      <w:r>
        <w:rPr>
          <w:color w:val="000000"/>
        </w:rPr>
        <w:t xml:space="preserve">. </w:t>
      </w:r>
      <w:r w:rsidR="00AE2567">
        <w:rPr>
          <w:color w:val="000000"/>
        </w:rPr>
        <w:t>marec 2022</w:t>
      </w:r>
    </w:p>
    <w:p w:rsidR="00900CCA" w:rsidRDefault="00900CCA" w:rsidP="00900CCA">
      <w:pPr>
        <w:pStyle w:val="Navadensplet"/>
        <w:numPr>
          <w:ilvl w:val="0"/>
          <w:numId w:val="2"/>
        </w:numPr>
        <w:spacing w:before="0" w:beforeAutospacing="0" w:after="0" w:afterAutospacing="0"/>
        <w:rPr>
          <w:color w:val="000000"/>
        </w:rPr>
      </w:pPr>
      <w:r>
        <w:rPr>
          <w:color w:val="000000"/>
        </w:rPr>
        <w:t>prvomajs</w:t>
      </w:r>
      <w:r w:rsidR="00AE2567">
        <w:rPr>
          <w:color w:val="000000"/>
        </w:rPr>
        <w:t>ke počitnice: od 27. aprila 2022 do 2. maja 2022</w:t>
      </w:r>
    </w:p>
    <w:p w:rsidR="00900CCA" w:rsidRPr="002F71D3" w:rsidRDefault="00900CCA" w:rsidP="00900CCA">
      <w:pPr>
        <w:pStyle w:val="Navadensplet"/>
        <w:spacing w:before="0" w:beforeAutospacing="0" w:after="0" w:afterAutospacing="0"/>
        <w:rPr>
          <w:color w:val="000000"/>
        </w:rPr>
      </w:pPr>
    </w:p>
    <w:p w:rsidR="00900CCA" w:rsidRPr="00801B2A" w:rsidRDefault="00900CCA" w:rsidP="00900CCA">
      <w:pPr>
        <w:spacing w:after="0" w:line="240" w:lineRule="auto"/>
        <w:rPr>
          <w:rFonts w:ascii="Times New Roman" w:hAnsi="Times New Roman" w:cs="Times New Roman"/>
          <w:sz w:val="24"/>
          <w:szCs w:val="24"/>
        </w:rPr>
      </w:pPr>
    </w:p>
    <w:p w:rsidR="00900CCA" w:rsidRPr="00F23E1E"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F23E1E">
        <w:rPr>
          <w:rFonts w:ascii="Times New Roman" w:hAnsi="Times New Roman" w:cs="Times New Roman"/>
          <w:b/>
          <w:sz w:val="24"/>
          <w:szCs w:val="24"/>
        </w:rPr>
        <w:t xml:space="preserve"> PREHRANA</w:t>
      </w:r>
    </w:p>
    <w:p w:rsidR="00900CCA" w:rsidRPr="00637800" w:rsidRDefault="00900CCA" w:rsidP="00900CCA">
      <w:pPr>
        <w:spacing w:after="0" w:line="240" w:lineRule="auto"/>
        <w:jc w:val="center"/>
        <w:rPr>
          <w:rFonts w:ascii="Times New Roman" w:hAnsi="Times New Roman" w:cs="Times New Roman"/>
          <w:color w:val="FF0000"/>
          <w:sz w:val="24"/>
          <w:szCs w:val="24"/>
        </w:rPr>
      </w:pPr>
    </w:p>
    <w:p w:rsidR="00900CCA" w:rsidRDefault="00900CCA" w:rsidP="00900CCA">
      <w:pPr>
        <w:spacing w:after="0" w:line="240" w:lineRule="auto"/>
        <w:jc w:val="both"/>
      </w:pPr>
      <w:r w:rsidRPr="002A0373">
        <w:rPr>
          <w:rFonts w:ascii="Times New Roman" w:hAnsi="Times New Roman" w:cs="Times New Roman"/>
          <w:sz w:val="24"/>
          <w:szCs w:val="24"/>
        </w:rPr>
        <w:t>Prehrana predstavlja pomemben dejavnik zdravja, še posebej v otroštvu, zato se pri načrtovanju ravnamo po prehranskih smernicah v vrtcu in šoli, ki jih je izdalo Ministrstvo za zdravje v letu 2005.</w:t>
      </w:r>
      <w:r>
        <w:t xml:space="preserve"> </w:t>
      </w:r>
      <w:r w:rsidRPr="002A0373">
        <w:rPr>
          <w:rFonts w:ascii="Times New Roman" w:hAnsi="Times New Roman" w:cs="Times New Roman"/>
          <w:sz w:val="24"/>
          <w:szCs w:val="24"/>
        </w:rPr>
        <w:t>Upoštevamo tudi nove standarde in normative, ki jih je izdal Zavod RS za šolstvo v sodelovanju z Ministrstvom za zdravje</w:t>
      </w:r>
      <w:r>
        <w:t xml:space="preserve">. </w:t>
      </w:r>
    </w:p>
    <w:p w:rsidR="00AE2567" w:rsidRDefault="00AE2567" w:rsidP="00900CCA">
      <w:pPr>
        <w:spacing w:after="0" w:line="240" w:lineRule="auto"/>
        <w:jc w:val="both"/>
      </w:pPr>
    </w:p>
    <w:p w:rsidR="00AE2567" w:rsidRDefault="00AE2567" w:rsidP="00900CCA">
      <w:pPr>
        <w:spacing w:after="0" w:line="240" w:lineRule="auto"/>
        <w:jc w:val="both"/>
      </w:pPr>
    </w:p>
    <w:p w:rsidR="00900CCA" w:rsidRDefault="00900CCA" w:rsidP="00900CCA">
      <w:pPr>
        <w:spacing w:after="0" w:line="240" w:lineRule="auto"/>
        <w:jc w:val="both"/>
        <w:rPr>
          <w:rFonts w:ascii="Times New Roman" w:hAnsi="Times New Roman" w:cs="Times New Roman"/>
          <w:color w:val="FF0000"/>
          <w:sz w:val="24"/>
          <w:szCs w:val="24"/>
        </w:rPr>
      </w:pPr>
    </w:p>
    <w:p w:rsidR="00900CCA" w:rsidRDefault="00900CCA" w:rsidP="00900CCA">
      <w:pPr>
        <w:spacing w:after="0" w:line="240" w:lineRule="auto"/>
        <w:rPr>
          <w:rFonts w:ascii="Times New Roman" w:hAnsi="Times New Roman" w:cs="Times New Roman"/>
          <w:color w:val="FF0000"/>
          <w:sz w:val="24"/>
          <w:szCs w:val="24"/>
        </w:rPr>
      </w:pPr>
    </w:p>
    <w:p w:rsidR="00900CCA" w:rsidRPr="00F23E1E"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F23E1E">
        <w:rPr>
          <w:rFonts w:ascii="Times New Roman" w:hAnsi="Times New Roman" w:cs="Times New Roman"/>
          <w:b/>
          <w:sz w:val="24"/>
          <w:szCs w:val="24"/>
        </w:rPr>
        <w:t>PROMETNA VARNOST</w:t>
      </w:r>
    </w:p>
    <w:p w:rsidR="00900CCA" w:rsidRPr="00471F7F" w:rsidRDefault="00900CCA" w:rsidP="00900CCA">
      <w:pPr>
        <w:spacing w:after="0" w:line="240" w:lineRule="auto"/>
        <w:rPr>
          <w:rFonts w:ascii="Times New Roman" w:hAnsi="Times New Roman" w:cs="Times New Roman"/>
          <w:sz w:val="24"/>
          <w:szCs w:val="24"/>
        </w:rPr>
      </w:pPr>
    </w:p>
    <w:p w:rsidR="00900CCA" w:rsidRPr="00937308" w:rsidRDefault="00900CCA" w:rsidP="00900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Šola ima</w:t>
      </w:r>
      <w:r w:rsidRPr="00937308">
        <w:rPr>
          <w:rFonts w:ascii="Times New Roman" w:hAnsi="Times New Roman" w:cs="Times New Roman"/>
          <w:sz w:val="24"/>
          <w:szCs w:val="24"/>
        </w:rPr>
        <w:t xml:space="preserve"> prometno-varnostni načrt. </w:t>
      </w:r>
      <w:r>
        <w:rPr>
          <w:rFonts w:ascii="Times New Roman" w:hAnsi="Times New Roman" w:cs="Times New Roman"/>
          <w:sz w:val="24"/>
          <w:szCs w:val="24"/>
        </w:rPr>
        <w:t>S</w:t>
      </w:r>
      <w:r w:rsidRPr="00937308">
        <w:rPr>
          <w:rFonts w:ascii="Times New Roman" w:hAnsi="Times New Roman" w:cs="Times New Roman"/>
          <w:sz w:val="24"/>
          <w:szCs w:val="24"/>
        </w:rPr>
        <w:t>trokovni delavci uresn</w:t>
      </w:r>
      <w:r>
        <w:rPr>
          <w:rFonts w:ascii="Times New Roman" w:hAnsi="Times New Roman" w:cs="Times New Roman"/>
          <w:sz w:val="24"/>
          <w:szCs w:val="24"/>
        </w:rPr>
        <w:t xml:space="preserve">ičujejo vsebine prometne vzgoje. </w:t>
      </w:r>
      <w:r w:rsidRPr="00937308">
        <w:rPr>
          <w:rFonts w:ascii="Times New Roman" w:hAnsi="Times New Roman" w:cs="Times New Roman"/>
          <w:sz w:val="24"/>
          <w:szCs w:val="24"/>
        </w:rPr>
        <w:t xml:space="preserve">Sodelujemo s Policijsko postajo Dolenjske Toplice, ZŠAM in drugimi zunanjimi sodelavci. </w:t>
      </w:r>
    </w:p>
    <w:p w:rsidR="00900CCA" w:rsidRDefault="00900CCA" w:rsidP="00900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Strokovni delavci skupaj z otroki</w:t>
      </w:r>
      <w:r w:rsidRPr="00937308">
        <w:rPr>
          <w:rFonts w:ascii="Times New Roman" w:hAnsi="Times New Roman" w:cs="Times New Roman"/>
          <w:sz w:val="24"/>
          <w:szCs w:val="24"/>
        </w:rPr>
        <w:t xml:space="preserve"> upoštevajo varne poti,</w:t>
      </w:r>
      <w:r>
        <w:rPr>
          <w:rFonts w:ascii="Times New Roman" w:hAnsi="Times New Roman" w:cs="Times New Roman"/>
          <w:sz w:val="24"/>
          <w:szCs w:val="24"/>
        </w:rPr>
        <w:t xml:space="preserve"> </w:t>
      </w:r>
      <w:r w:rsidRPr="00937308">
        <w:rPr>
          <w:rFonts w:ascii="Times New Roman" w:hAnsi="Times New Roman" w:cs="Times New Roman"/>
          <w:sz w:val="24"/>
          <w:szCs w:val="24"/>
        </w:rPr>
        <w:t>ki so  določene v šolskem</w:t>
      </w:r>
      <w:r>
        <w:t xml:space="preserve"> </w:t>
      </w:r>
      <w:r w:rsidRPr="00937308">
        <w:rPr>
          <w:rFonts w:ascii="Times New Roman" w:hAnsi="Times New Roman" w:cs="Times New Roman"/>
          <w:sz w:val="24"/>
          <w:szCs w:val="24"/>
        </w:rPr>
        <w:t>načrtu.</w:t>
      </w:r>
      <w:r>
        <w:t xml:space="preserve"> </w:t>
      </w:r>
      <w:r w:rsidRPr="00937308">
        <w:rPr>
          <w:rFonts w:ascii="Times New Roman" w:hAnsi="Times New Roman" w:cs="Times New Roman"/>
          <w:sz w:val="24"/>
          <w:szCs w:val="24"/>
        </w:rPr>
        <w:t xml:space="preserve"> </w:t>
      </w:r>
    </w:p>
    <w:p w:rsidR="00900CCA" w:rsidRDefault="00900CCA" w:rsidP="00900CCA">
      <w:pPr>
        <w:spacing w:after="0" w:line="240" w:lineRule="auto"/>
        <w:jc w:val="both"/>
        <w:rPr>
          <w:rFonts w:ascii="Times New Roman" w:hAnsi="Times New Roman" w:cs="Times New Roman"/>
          <w:sz w:val="24"/>
          <w:szCs w:val="24"/>
        </w:rPr>
      </w:pPr>
    </w:p>
    <w:p w:rsidR="00900CCA" w:rsidRDefault="00900CCA" w:rsidP="00900CCA">
      <w:pPr>
        <w:spacing w:after="0" w:line="240" w:lineRule="auto"/>
        <w:jc w:val="both"/>
        <w:rPr>
          <w:rFonts w:ascii="Times New Roman" w:hAnsi="Times New Roman" w:cs="Times New Roman"/>
          <w:sz w:val="24"/>
          <w:szCs w:val="24"/>
        </w:rPr>
      </w:pPr>
    </w:p>
    <w:p w:rsidR="00900CCA" w:rsidRPr="007A634D" w:rsidRDefault="00900CCA" w:rsidP="00900C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7A634D">
        <w:rPr>
          <w:rFonts w:ascii="Times New Roman" w:hAnsi="Times New Roman" w:cs="Times New Roman"/>
          <w:b/>
          <w:sz w:val="24"/>
          <w:szCs w:val="24"/>
        </w:rPr>
        <w:t>UKREPI ZA ZAGOTAVLJANJE VARNOSTI OTROK</w:t>
      </w:r>
    </w:p>
    <w:p w:rsidR="00900CCA" w:rsidRPr="00ED103B" w:rsidRDefault="00900CCA" w:rsidP="00900CCA">
      <w:pPr>
        <w:spacing w:after="0" w:line="240" w:lineRule="auto"/>
        <w:jc w:val="both"/>
        <w:rPr>
          <w:sz w:val="24"/>
          <w:szCs w:val="24"/>
        </w:rPr>
      </w:pPr>
    </w:p>
    <w:p w:rsidR="00900CCA" w:rsidRPr="00ED103B" w:rsidRDefault="00900CCA" w:rsidP="00900CCA">
      <w:pPr>
        <w:pStyle w:val="Odstavekseznama"/>
        <w:numPr>
          <w:ilvl w:val="0"/>
          <w:numId w:val="15"/>
        </w:numPr>
        <w:spacing w:after="0" w:line="240" w:lineRule="auto"/>
        <w:jc w:val="both"/>
        <w:rPr>
          <w:rFonts w:ascii="Times New Roman" w:hAnsi="Times New Roman" w:cs="Times New Roman"/>
          <w:sz w:val="24"/>
          <w:szCs w:val="24"/>
        </w:rPr>
      </w:pPr>
      <w:r w:rsidRPr="00ED103B">
        <w:rPr>
          <w:rFonts w:ascii="Times New Roman" w:hAnsi="Times New Roman" w:cs="Times New Roman"/>
          <w:sz w:val="24"/>
          <w:szCs w:val="24"/>
        </w:rPr>
        <w:t>varnostne kljuke na vratih vrtca,</w:t>
      </w:r>
    </w:p>
    <w:p w:rsidR="00900CCA" w:rsidRPr="00ED103B" w:rsidRDefault="00900CCA" w:rsidP="00900CCA">
      <w:pPr>
        <w:pStyle w:val="Odstavekseznama"/>
        <w:numPr>
          <w:ilvl w:val="0"/>
          <w:numId w:val="15"/>
        </w:numPr>
        <w:spacing w:after="0" w:line="240" w:lineRule="auto"/>
        <w:jc w:val="both"/>
        <w:rPr>
          <w:rFonts w:ascii="Times New Roman" w:hAnsi="Times New Roman" w:cs="Times New Roman"/>
          <w:sz w:val="24"/>
          <w:szCs w:val="24"/>
        </w:rPr>
      </w:pPr>
      <w:r w:rsidRPr="00ED103B">
        <w:rPr>
          <w:rFonts w:ascii="Times New Roman" w:hAnsi="Times New Roman" w:cs="Times New Roman"/>
          <w:sz w:val="24"/>
          <w:szCs w:val="24"/>
        </w:rPr>
        <w:t>zaklenjen vrtec med 8.15 in 14.00 uro,</w:t>
      </w:r>
    </w:p>
    <w:p w:rsidR="00900CCA" w:rsidRPr="00ED103B" w:rsidRDefault="00900CCA" w:rsidP="00900CCA">
      <w:pPr>
        <w:pStyle w:val="Odstavekseznama"/>
        <w:numPr>
          <w:ilvl w:val="0"/>
          <w:numId w:val="15"/>
        </w:numPr>
        <w:spacing w:after="0" w:line="240" w:lineRule="auto"/>
        <w:jc w:val="both"/>
        <w:rPr>
          <w:rFonts w:ascii="Times New Roman" w:hAnsi="Times New Roman" w:cs="Times New Roman"/>
          <w:sz w:val="24"/>
          <w:szCs w:val="24"/>
        </w:rPr>
      </w:pPr>
      <w:r w:rsidRPr="00ED103B">
        <w:rPr>
          <w:rFonts w:ascii="Times New Roman" w:hAnsi="Times New Roman" w:cs="Times New Roman"/>
          <w:sz w:val="24"/>
          <w:szCs w:val="24"/>
        </w:rPr>
        <w:t>pri vseh dejavnostih so otroci pod budnim nadzorom strokovnih delavk, tako v vrtcu, na igrišču in sprehodih,</w:t>
      </w:r>
    </w:p>
    <w:p w:rsidR="00900CCA" w:rsidRPr="00ED103B" w:rsidRDefault="00900CCA" w:rsidP="00900CCA">
      <w:pPr>
        <w:pStyle w:val="Odstavekseznama"/>
        <w:numPr>
          <w:ilvl w:val="0"/>
          <w:numId w:val="15"/>
        </w:numPr>
        <w:spacing w:after="0" w:line="240" w:lineRule="auto"/>
        <w:jc w:val="both"/>
        <w:rPr>
          <w:rFonts w:ascii="Times New Roman" w:hAnsi="Times New Roman" w:cs="Times New Roman"/>
          <w:sz w:val="24"/>
          <w:szCs w:val="24"/>
        </w:rPr>
      </w:pPr>
      <w:r w:rsidRPr="00ED103B">
        <w:rPr>
          <w:rFonts w:ascii="Times New Roman" w:hAnsi="Times New Roman" w:cs="Times New Roman"/>
          <w:sz w:val="24"/>
          <w:szCs w:val="24"/>
        </w:rPr>
        <w:t>ob daljših sprehodih, pohodih, vožnji z avtobusom otroke opremimo z odsevnimi brezrokavniki in kapami ter poskrbimo za dodatnega spremljevalca.</w:t>
      </w:r>
    </w:p>
    <w:p w:rsidR="00900CCA" w:rsidRDefault="00900CCA" w:rsidP="00900CCA">
      <w:pPr>
        <w:spacing w:after="0" w:line="240" w:lineRule="auto"/>
        <w:rPr>
          <w:rFonts w:ascii="Times New Roman" w:eastAsia="Times New Roman" w:hAnsi="Times New Roman" w:cs="Times New Roman"/>
          <w:sz w:val="24"/>
          <w:szCs w:val="24"/>
          <w:lang w:eastAsia="sl-SI"/>
        </w:rPr>
      </w:pPr>
      <w:r w:rsidRPr="004E5FB0">
        <w:rPr>
          <w:rFonts w:ascii="Times New Roman" w:eastAsia="Times New Roman" w:hAnsi="Times New Roman" w:cs="Times New Roman"/>
          <w:sz w:val="24"/>
          <w:szCs w:val="24"/>
          <w:lang w:eastAsia="sl-SI"/>
        </w:rPr>
        <w:t xml:space="preserve"> </w:t>
      </w:r>
    </w:p>
    <w:p w:rsidR="00900CCA" w:rsidRPr="001331B7" w:rsidRDefault="00900CCA" w:rsidP="00900CCA">
      <w:pPr>
        <w:spacing w:after="0" w:line="240" w:lineRule="auto"/>
        <w:jc w:val="both"/>
        <w:rPr>
          <w:rFonts w:ascii="Times New Roman" w:eastAsia="Times New Roman" w:hAnsi="Times New Roman" w:cs="Times New Roman"/>
          <w:sz w:val="24"/>
          <w:szCs w:val="24"/>
          <w:lang w:eastAsia="sl-SI"/>
        </w:rPr>
      </w:pPr>
    </w:p>
    <w:p w:rsidR="00900CCA" w:rsidRPr="005647CC" w:rsidRDefault="00900CCA" w:rsidP="00900CCA">
      <w:pPr>
        <w:pBdr>
          <w:top w:val="single" w:sz="4" w:space="1" w:color="auto"/>
          <w:left w:val="single" w:sz="4" w:space="4" w:color="auto"/>
          <w:bottom w:val="single" w:sz="4" w:space="1" w:color="auto"/>
          <w:right w:val="single" w:sz="4" w:space="4" w:color="auto"/>
        </w:pBdr>
        <w:tabs>
          <w:tab w:val="center" w:pos="4536"/>
        </w:tabs>
        <w:spacing w:after="0" w:line="240" w:lineRule="auto"/>
        <w:rPr>
          <w:rFonts w:ascii="Times New Roman" w:hAnsi="Times New Roman" w:cs="Times New Roman"/>
          <w:b/>
          <w:color w:val="FF0000"/>
          <w:sz w:val="24"/>
          <w:szCs w:val="24"/>
        </w:rPr>
      </w:pPr>
      <w:r>
        <w:rPr>
          <w:rFonts w:ascii="Times New Roman" w:hAnsi="Times New Roman" w:cs="Times New Roman"/>
          <w:color w:val="FF0000"/>
          <w:sz w:val="24"/>
          <w:szCs w:val="24"/>
        </w:rPr>
        <w:tab/>
      </w:r>
      <w:r w:rsidRPr="005647CC">
        <w:rPr>
          <w:rFonts w:ascii="Times New Roman" w:hAnsi="Times New Roman" w:cs="Times New Roman"/>
          <w:b/>
          <w:sz w:val="24"/>
          <w:szCs w:val="24"/>
        </w:rPr>
        <w:t>OBVEŠČANJE O SPREMEMBAH</w:t>
      </w:r>
    </w:p>
    <w:p w:rsidR="00900CCA" w:rsidRDefault="00900CCA" w:rsidP="00900CCA">
      <w:pPr>
        <w:spacing w:after="0" w:line="240" w:lineRule="auto"/>
        <w:rPr>
          <w:rFonts w:ascii="Times New Roman" w:eastAsia="Times New Roman" w:hAnsi="Times New Roman" w:cs="Times New Roman"/>
          <w:sz w:val="24"/>
          <w:szCs w:val="24"/>
          <w:lang w:eastAsia="sl-SI"/>
        </w:rPr>
      </w:pPr>
    </w:p>
    <w:p w:rsidR="00900CCA" w:rsidRPr="007D22F1" w:rsidRDefault="00900CCA" w:rsidP="00900CCA">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Starši ste dolžni sporočiti vrtcu</w:t>
      </w:r>
      <w:r w:rsidRPr="007D22F1">
        <w:rPr>
          <w:rFonts w:ascii="Times New Roman" w:eastAsia="Times New Roman" w:hAnsi="Times New Roman" w:cs="Times New Roman"/>
          <w:sz w:val="24"/>
          <w:szCs w:val="24"/>
          <w:lang w:eastAsia="sl-SI"/>
        </w:rPr>
        <w:t xml:space="preserve"> vsako spremembo podatkov (naslov, številko telefona, na katerega so dosegljivi ...) v sedmih dneh po nastali spremembi.</w:t>
      </w:r>
    </w:p>
    <w:p w:rsidR="00900CCA" w:rsidRPr="003802F7" w:rsidRDefault="00900CCA" w:rsidP="00900CCA">
      <w:pPr>
        <w:spacing w:line="240" w:lineRule="auto"/>
        <w:jc w:val="both"/>
      </w:pPr>
    </w:p>
    <w:p w:rsidR="00900CCA" w:rsidRPr="005647CC" w:rsidRDefault="00900CCA" w:rsidP="00900CCA">
      <w:pPr>
        <w:pBdr>
          <w:top w:val="single" w:sz="4" w:space="1" w:color="auto"/>
          <w:left w:val="single" w:sz="4" w:space="4" w:color="auto"/>
          <w:bottom w:val="single" w:sz="4" w:space="1" w:color="auto"/>
          <w:right w:val="single" w:sz="4" w:space="4" w:color="auto"/>
        </w:pBdr>
        <w:tabs>
          <w:tab w:val="center" w:pos="4536"/>
        </w:tabs>
        <w:spacing w:after="0" w:line="240" w:lineRule="auto"/>
        <w:rPr>
          <w:rFonts w:ascii="Times New Roman" w:hAnsi="Times New Roman" w:cs="Times New Roman"/>
          <w:b/>
          <w:color w:val="FF0000"/>
          <w:sz w:val="24"/>
          <w:szCs w:val="24"/>
        </w:rPr>
      </w:pPr>
      <w:r>
        <w:rPr>
          <w:rFonts w:ascii="Times New Roman" w:hAnsi="Times New Roman" w:cs="Times New Roman"/>
          <w:color w:val="FF0000"/>
          <w:sz w:val="24"/>
          <w:szCs w:val="24"/>
        </w:rPr>
        <w:tab/>
      </w:r>
      <w:r w:rsidRPr="005647CC">
        <w:rPr>
          <w:rFonts w:ascii="Times New Roman" w:hAnsi="Times New Roman" w:cs="Times New Roman"/>
          <w:b/>
          <w:sz w:val="24"/>
          <w:szCs w:val="24"/>
        </w:rPr>
        <w:t>DOKUMENTI VRTCA KRKINE LUČKE</w:t>
      </w:r>
    </w:p>
    <w:p w:rsidR="00900CCA" w:rsidRPr="007D22F1" w:rsidRDefault="00900CCA" w:rsidP="00900CCA">
      <w:pPr>
        <w:spacing w:after="0" w:line="240" w:lineRule="auto"/>
        <w:rPr>
          <w:rFonts w:ascii="Times New Roman" w:eastAsia="Times New Roman" w:hAnsi="Times New Roman" w:cs="Times New Roman"/>
          <w:sz w:val="24"/>
          <w:szCs w:val="24"/>
          <w:lang w:eastAsia="sl-SI"/>
        </w:rPr>
      </w:pPr>
    </w:p>
    <w:p w:rsidR="00900CCA" w:rsidRDefault="00900CCA" w:rsidP="00900CCA">
      <w:pPr>
        <w:spacing w:after="0" w:line="240" w:lineRule="auto"/>
        <w:jc w:val="both"/>
        <w:rPr>
          <w:rFonts w:ascii="Times New Roman" w:hAnsi="Times New Roman" w:cs="Times New Roman"/>
          <w:sz w:val="24"/>
          <w:szCs w:val="24"/>
        </w:rPr>
      </w:pPr>
    </w:p>
    <w:p w:rsidR="00900CCA" w:rsidRDefault="00900CCA" w:rsidP="00900CCA">
      <w:pPr>
        <w:pStyle w:val="Odstavekseznama"/>
        <w:numPr>
          <w:ilvl w:val="0"/>
          <w:numId w:val="16"/>
        </w:numPr>
        <w:spacing w:after="0" w:line="240" w:lineRule="auto"/>
        <w:jc w:val="both"/>
        <w:rPr>
          <w:rFonts w:ascii="Times New Roman" w:hAnsi="Times New Roman" w:cs="Times New Roman"/>
          <w:sz w:val="24"/>
          <w:szCs w:val="24"/>
        </w:rPr>
      </w:pPr>
      <w:r w:rsidRPr="00884287">
        <w:rPr>
          <w:rFonts w:ascii="Times New Roman" w:hAnsi="Times New Roman" w:cs="Times New Roman"/>
          <w:sz w:val="24"/>
          <w:szCs w:val="24"/>
        </w:rPr>
        <w:t>Letni delovni načrt, ki je objavljen na spletni strani vrtca.</w:t>
      </w:r>
    </w:p>
    <w:p w:rsidR="00900CCA" w:rsidRDefault="00900CCA" w:rsidP="00900CCA">
      <w:pPr>
        <w:spacing w:after="0" w:line="240" w:lineRule="auto"/>
        <w:jc w:val="both"/>
        <w:rPr>
          <w:rFonts w:ascii="Times New Roman" w:hAnsi="Times New Roman" w:cs="Times New Roman"/>
          <w:sz w:val="24"/>
          <w:szCs w:val="24"/>
        </w:rPr>
      </w:pPr>
    </w:p>
    <w:p w:rsidR="00900CCA" w:rsidRPr="00884287" w:rsidRDefault="00900CCA" w:rsidP="00900CCA">
      <w:pPr>
        <w:spacing w:after="0" w:line="240" w:lineRule="auto"/>
        <w:jc w:val="both"/>
        <w:rPr>
          <w:rFonts w:ascii="Times New Roman" w:hAnsi="Times New Roman" w:cs="Times New Roman"/>
          <w:sz w:val="24"/>
          <w:szCs w:val="24"/>
        </w:rPr>
      </w:pPr>
    </w:p>
    <w:p w:rsidR="00900CCA" w:rsidRDefault="00900CCA" w:rsidP="00900CCA">
      <w:pPr>
        <w:spacing w:after="0" w:line="240" w:lineRule="auto"/>
        <w:jc w:val="both"/>
        <w:rPr>
          <w:rFonts w:ascii="Times New Roman" w:hAnsi="Times New Roman" w:cs="Times New Roman"/>
          <w:sz w:val="24"/>
          <w:szCs w:val="24"/>
        </w:rPr>
      </w:pPr>
    </w:p>
    <w:p w:rsidR="00900CCA" w:rsidRDefault="00900CCA" w:rsidP="00900CCA">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Publikacijo pripravila:</w:t>
      </w:r>
    </w:p>
    <w:p w:rsidR="00900CCA" w:rsidRPr="008F661C" w:rsidRDefault="00900CCA" w:rsidP="00900CC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Sabina Krštinc</w:t>
      </w:r>
    </w:p>
    <w:p w:rsidR="00900CCA" w:rsidRDefault="00900CCA" w:rsidP="00900CCA"/>
    <w:p w:rsidR="00006D29" w:rsidRDefault="00006D29"/>
    <w:sectPr w:rsidR="00006D29" w:rsidSect="00925F8E">
      <w:headerReference w:type="default" r:id="rId21"/>
      <w:footerReference w:type="default" r:id="rId22"/>
      <w:headerReference w:type="first" r:id="rId23"/>
      <w:footerReference w:type="first" r:id="rId24"/>
      <w:pgSz w:w="11906" w:h="16838"/>
      <w:pgMar w:top="1417" w:right="1417" w:bottom="1417" w:left="1417" w:header="170"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49" w:rsidRDefault="00416D49" w:rsidP="00925F8E">
      <w:pPr>
        <w:spacing w:after="0" w:line="240" w:lineRule="auto"/>
      </w:pPr>
      <w:r>
        <w:separator/>
      </w:r>
    </w:p>
  </w:endnote>
  <w:endnote w:type="continuationSeparator" w:id="0">
    <w:p w:rsidR="00416D49" w:rsidRDefault="00416D49" w:rsidP="0092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Print">
    <w:panose1 w:val="02000600000000000000"/>
    <w:charset w:val="EE"/>
    <w:family w:val="auto"/>
    <w:pitch w:val="variable"/>
    <w:sig w:usb0="0000028F"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778743"/>
      <w:docPartObj>
        <w:docPartGallery w:val="Page Numbers (Bottom of Page)"/>
        <w:docPartUnique/>
      </w:docPartObj>
    </w:sdtPr>
    <w:sdtEndPr/>
    <w:sdtContent>
      <w:p w:rsidR="00092CE4" w:rsidRDefault="00A103F9">
        <w:pPr>
          <w:pStyle w:val="Noga"/>
          <w:jc w:val="right"/>
        </w:pPr>
        <w:r>
          <w:fldChar w:fldCharType="begin"/>
        </w:r>
        <w:r>
          <w:instrText>PAGE   \* MERGEFORMAT</w:instrText>
        </w:r>
        <w:r>
          <w:fldChar w:fldCharType="separate"/>
        </w:r>
        <w:r w:rsidR="00BF5A54">
          <w:rPr>
            <w:noProof/>
          </w:rPr>
          <w:t>16</w:t>
        </w:r>
        <w:r>
          <w:fldChar w:fldCharType="end"/>
        </w:r>
      </w:p>
    </w:sdtContent>
  </w:sdt>
  <w:p w:rsidR="00092CE4" w:rsidRDefault="00925F8E">
    <w:pPr>
      <w:pStyle w:val="Noga"/>
    </w:pPr>
    <w:r>
      <w:rPr>
        <w:noProof/>
        <w:lang w:eastAsia="sl-SI"/>
      </w:rPr>
      <w:drawing>
        <wp:inline distT="0" distB="0" distL="0" distR="0" wp14:anchorId="4E1E435C" wp14:editId="7A0AF038">
          <wp:extent cx="5760720" cy="302260"/>
          <wp:effectExtent l="0" t="0" r="0" b="254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_vv_nog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022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8E" w:rsidRDefault="00925F8E">
    <w:pPr>
      <w:pStyle w:val="Noga"/>
    </w:pPr>
    <w:r>
      <w:rPr>
        <w:noProof/>
        <w:lang w:eastAsia="sl-SI"/>
      </w:rPr>
      <w:drawing>
        <wp:inline distT="0" distB="0" distL="0" distR="0" wp14:anchorId="3899960C" wp14:editId="771E119D">
          <wp:extent cx="5760720" cy="302709"/>
          <wp:effectExtent l="0" t="0" r="0" b="254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_vv_nog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027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49" w:rsidRDefault="00416D49" w:rsidP="00925F8E">
      <w:pPr>
        <w:spacing w:after="0" w:line="240" w:lineRule="auto"/>
      </w:pPr>
      <w:r>
        <w:separator/>
      </w:r>
    </w:p>
  </w:footnote>
  <w:footnote w:type="continuationSeparator" w:id="0">
    <w:p w:rsidR="00416D49" w:rsidRDefault="00416D49" w:rsidP="00925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8E" w:rsidRPr="00925F8E" w:rsidRDefault="00925F8E" w:rsidP="00925F8E">
    <w:pPr>
      <w:tabs>
        <w:tab w:val="center" w:pos="4536"/>
        <w:tab w:val="right" w:pos="9072"/>
      </w:tabs>
      <w:spacing w:after="0" w:line="240" w:lineRule="auto"/>
      <w:jc w:val="center"/>
    </w:pPr>
    <w:r w:rsidRPr="00925F8E">
      <w:rPr>
        <w:noProof/>
        <w:lang w:eastAsia="sl-SI"/>
      </w:rPr>
      <w:drawing>
        <wp:inline distT="0" distB="0" distL="0" distR="0" wp14:anchorId="413426D5" wp14:editId="08C294CC">
          <wp:extent cx="1440000" cy="1018356"/>
          <wp:effectExtent l="0" t="0" r="825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_VV_logo_barv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1018356"/>
                  </a:xfrm>
                  <a:prstGeom prst="rect">
                    <a:avLst/>
                  </a:prstGeom>
                </pic:spPr>
              </pic:pic>
            </a:graphicData>
          </a:graphic>
        </wp:inline>
      </w:drawing>
    </w:r>
  </w:p>
  <w:p w:rsidR="00092CE4" w:rsidRPr="00925F8E" w:rsidRDefault="00925F8E" w:rsidP="00925F8E">
    <w:pPr>
      <w:tabs>
        <w:tab w:val="center" w:pos="4536"/>
        <w:tab w:val="right" w:pos="9072"/>
      </w:tabs>
      <w:spacing w:after="0" w:line="240" w:lineRule="auto"/>
      <w:jc w:val="center"/>
    </w:pPr>
    <w:r w:rsidRPr="00925F8E">
      <w:t>Vrtec Krkine lučke pri OŠ Vavta vas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8E" w:rsidRDefault="00925F8E" w:rsidP="00925F8E">
    <w:pPr>
      <w:pStyle w:val="Glava"/>
      <w:jc w:val="center"/>
    </w:pPr>
    <w:r>
      <w:rPr>
        <w:noProof/>
        <w:lang w:eastAsia="sl-SI"/>
      </w:rPr>
      <w:drawing>
        <wp:inline distT="0" distB="0" distL="0" distR="0" wp14:anchorId="42F2D313" wp14:editId="78985F6F">
          <wp:extent cx="1440000" cy="1018356"/>
          <wp:effectExtent l="0" t="0" r="825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_VV_logo_barv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1018356"/>
                  </a:xfrm>
                  <a:prstGeom prst="rect">
                    <a:avLst/>
                  </a:prstGeom>
                </pic:spPr>
              </pic:pic>
            </a:graphicData>
          </a:graphic>
        </wp:inline>
      </w:drawing>
    </w:r>
  </w:p>
  <w:p w:rsidR="00925F8E" w:rsidRDefault="00925F8E" w:rsidP="00925F8E">
    <w:pPr>
      <w:pStyle w:val="Glava"/>
      <w:jc w:val="center"/>
    </w:pPr>
    <w:r>
      <w:t>Vrtec Krkine lučke pri OŠ Vavta vas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19D9"/>
    <w:multiLevelType w:val="hybridMultilevel"/>
    <w:tmpl w:val="8C503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787D56"/>
    <w:multiLevelType w:val="hybridMultilevel"/>
    <w:tmpl w:val="FEBC3C44"/>
    <w:lvl w:ilvl="0" w:tplc="4EFEDA5C">
      <w:start w:val="1"/>
      <w:numFmt w:val="bullet"/>
      <w:lvlText w:val=""/>
      <w:lvlJc w:val="left"/>
      <w:pPr>
        <w:tabs>
          <w:tab w:val="num" w:pos="360"/>
        </w:tabs>
        <w:ind w:left="0" w:firstLine="0"/>
      </w:pPr>
      <w:rPr>
        <w:rFonts w:ascii="Symbol" w:hAnsi="Symbol" w:hint="default"/>
      </w:rPr>
    </w:lvl>
    <w:lvl w:ilvl="1" w:tplc="4C74609C">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16644"/>
    <w:multiLevelType w:val="hybridMultilevel"/>
    <w:tmpl w:val="01C88E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8F2FEE"/>
    <w:multiLevelType w:val="hybridMultilevel"/>
    <w:tmpl w:val="E2E4E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304CEA"/>
    <w:multiLevelType w:val="hybridMultilevel"/>
    <w:tmpl w:val="CECC0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6D5508"/>
    <w:multiLevelType w:val="hybridMultilevel"/>
    <w:tmpl w:val="DD6C0D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844495"/>
    <w:multiLevelType w:val="hybridMultilevel"/>
    <w:tmpl w:val="8C089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EC23B5"/>
    <w:multiLevelType w:val="hybridMultilevel"/>
    <w:tmpl w:val="DC7AF3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E03AD1"/>
    <w:multiLevelType w:val="hybridMultilevel"/>
    <w:tmpl w:val="67A6E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55208C"/>
    <w:multiLevelType w:val="hybridMultilevel"/>
    <w:tmpl w:val="B7F0E8B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0" w15:restartNumberingAfterBreak="0">
    <w:nsid w:val="4FBD4E80"/>
    <w:multiLevelType w:val="hybridMultilevel"/>
    <w:tmpl w:val="AA9495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F21B33"/>
    <w:multiLevelType w:val="hybridMultilevel"/>
    <w:tmpl w:val="3B28C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D62516"/>
    <w:multiLevelType w:val="hybridMultilevel"/>
    <w:tmpl w:val="E7E4C7CE"/>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3" w15:restartNumberingAfterBreak="0">
    <w:nsid w:val="5AFC4A5B"/>
    <w:multiLevelType w:val="hybridMultilevel"/>
    <w:tmpl w:val="8D8EE1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F457DE7"/>
    <w:multiLevelType w:val="hybridMultilevel"/>
    <w:tmpl w:val="DFC2B8C6"/>
    <w:lvl w:ilvl="0" w:tplc="38FEB320">
      <w:start w:val="1"/>
      <w:numFmt w:val="decimal"/>
      <w:pStyle w:val="Naslov1"/>
      <w:lvlText w:val="%1."/>
      <w:lvlJc w:val="left"/>
      <w:pPr>
        <w:ind w:left="784" w:hanging="360"/>
      </w:pPr>
    </w:lvl>
    <w:lvl w:ilvl="1" w:tplc="04240019" w:tentative="1">
      <w:start w:val="1"/>
      <w:numFmt w:val="lowerLetter"/>
      <w:lvlText w:val="%2."/>
      <w:lvlJc w:val="left"/>
      <w:pPr>
        <w:ind w:left="1504" w:hanging="360"/>
      </w:pPr>
    </w:lvl>
    <w:lvl w:ilvl="2" w:tplc="0424001B" w:tentative="1">
      <w:start w:val="1"/>
      <w:numFmt w:val="lowerRoman"/>
      <w:lvlText w:val="%3."/>
      <w:lvlJc w:val="right"/>
      <w:pPr>
        <w:ind w:left="2224" w:hanging="180"/>
      </w:pPr>
    </w:lvl>
    <w:lvl w:ilvl="3" w:tplc="0424000F" w:tentative="1">
      <w:start w:val="1"/>
      <w:numFmt w:val="decimal"/>
      <w:lvlText w:val="%4."/>
      <w:lvlJc w:val="left"/>
      <w:pPr>
        <w:ind w:left="2944" w:hanging="360"/>
      </w:pPr>
    </w:lvl>
    <w:lvl w:ilvl="4" w:tplc="04240019" w:tentative="1">
      <w:start w:val="1"/>
      <w:numFmt w:val="lowerLetter"/>
      <w:lvlText w:val="%5."/>
      <w:lvlJc w:val="left"/>
      <w:pPr>
        <w:ind w:left="3664" w:hanging="360"/>
      </w:pPr>
    </w:lvl>
    <w:lvl w:ilvl="5" w:tplc="0424001B" w:tentative="1">
      <w:start w:val="1"/>
      <w:numFmt w:val="lowerRoman"/>
      <w:lvlText w:val="%6."/>
      <w:lvlJc w:val="right"/>
      <w:pPr>
        <w:ind w:left="4384" w:hanging="180"/>
      </w:pPr>
    </w:lvl>
    <w:lvl w:ilvl="6" w:tplc="0424000F" w:tentative="1">
      <w:start w:val="1"/>
      <w:numFmt w:val="decimal"/>
      <w:lvlText w:val="%7."/>
      <w:lvlJc w:val="left"/>
      <w:pPr>
        <w:ind w:left="5104" w:hanging="360"/>
      </w:pPr>
    </w:lvl>
    <w:lvl w:ilvl="7" w:tplc="04240019" w:tentative="1">
      <w:start w:val="1"/>
      <w:numFmt w:val="lowerLetter"/>
      <w:lvlText w:val="%8."/>
      <w:lvlJc w:val="left"/>
      <w:pPr>
        <w:ind w:left="5824" w:hanging="360"/>
      </w:pPr>
    </w:lvl>
    <w:lvl w:ilvl="8" w:tplc="0424001B" w:tentative="1">
      <w:start w:val="1"/>
      <w:numFmt w:val="lowerRoman"/>
      <w:lvlText w:val="%9."/>
      <w:lvlJc w:val="right"/>
      <w:pPr>
        <w:ind w:left="6544" w:hanging="180"/>
      </w:pPr>
    </w:lvl>
  </w:abstractNum>
  <w:abstractNum w:abstractNumId="15" w15:restartNumberingAfterBreak="0">
    <w:nsid w:val="71284DFA"/>
    <w:multiLevelType w:val="hybridMultilevel"/>
    <w:tmpl w:val="7D909BE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768C365D"/>
    <w:multiLevelType w:val="hybridMultilevel"/>
    <w:tmpl w:val="ACAE04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E572C3D"/>
    <w:multiLevelType w:val="hybridMultilevel"/>
    <w:tmpl w:val="D2CA16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E902544"/>
    <w:multiLevelType w:val="hybridMultilevel"/>
    <w:tmpl w:val="23027A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1D564B"/>
    <w:multiLevelType w:val="hybridMultilevel"/>
    <w:tmpl w:val="67D25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7"/>
  </w:num>
  <w:num w:numId="4">
    <w:abstractNumId w:val="3"/>
  </w:num>
  <w:num w:numId="5">
    <w:abstractNumId w:val="2"/>
  </w:num>
  <w:num w:numId="6">
    <w:abstractNumId w:val="8"/>
  </w:num>
  <w:num w:numId="7">
    <w:abstractNumId w:val="17"/>
  </w:num>
  <w:num w:numId="8">
    <w:abstractNumId w:val="15"/>
  </w:num>
  <w:num w:numId="9">
    <w:abstractNumId w:val="10"/>
  </w:num>
  <w:num w:numId="10">
    <w:abstractNumId w:val="18"/>
  </w:num>
  <w:num w:numId="11">
    <w:abstractNumId w:val="4"/>
  </w:num>
  <w:num w:numId="12">
    <w:abstractNumId w:val="6"/>
  </w:num>
  <w:num w:numId="13">
    <w:abstractNumId w:val="12"/>
  </w:num>
  <w:num w:numId="14">
    <w:abstractNumId w:val="19"/>
  </w:num>
  <w:num w:numId="15">
    <w:abstractNumId w:val="11"/>
  </w:num>
  <w:num w:numId="16">
    <w:abstractNumId w:val="13"/>
  </w:num>
  <w:num w:numId="17">
    <w:abstractNumId w:val="9"/>
  </w:num>
  <w:num w:numId="18">
    <w:abstractNumId w:val="1"/>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CA"/>
    <w:rsid w:val="00006D29"/>
    <w:rsid w:val="00006E9B"/>
    <w:rsid w:val="00086E3D"/>
    <w:rsid w:val="001A495E"/>
    <w:rsid w:val="00274B92"/>
    <w:rsid w:val="0034187E"/>
    <w:rsid w:val="00416D49"/>
    <w:rsid w:val="008778FA"/>
    <w:rsid w:val="00900CCA"/>
    <w:rsid w:val="00925F8E"/>
    <w:rsid w:val="009F5C17"/>
    <w:rsid w:val="00A103F9"/>
    <w:rsid w:val="00AE2567"/>
    <w:rsid w:val="00B72C65"/>
    <w:rsid w:val="00BC52AE"/>
    <w:rsid w:val="00BE6FE0"/>
    <w:rsid w:val="00BF5A54"/>
    <w:rsid w:val="00FC2E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41451"/>
  <w15:chartTrackingRefBased/>
  <w15:docId w15:val="{C2D7AE24-3BE5-469A-A630-C6A00767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0CCA"/>
    <w:pPr>
      <w:spacing w:after="200" w:line="276" w:lineRule="auto"/>
    </w:pPr>
  </w:style>
  <w:style w:type="paragraph" w:styleId="Naslov1">
    <w:name w:val="heading 1"/>
    <w:basedOn w:val="Navaden"/>
    <w:next w:val="Navaden"/>
    <w:link w:val="Naslov1Znak"/>
    <w:autoRedefine/>
    <w:qFormat/>
    <w:rsid w:val="00900CCA"/>
    <w:pPr>
      <w:keepNext/>
      <w:keepLines/>
      <w:numPr>
        <w:numId w:val="19"/>
      </w:numPr>
      <w:tabs>
        <w:tab w:val="left" w:pos="851"/>
      </w:tabs>
      <w:spacing w:before="240" w:after="120" w:line="240" w:lineRule="auto"/>
      <w:outlineLvl w:val="0"/>
    </w:pPr>
    <w:rPr>
      <w:rFonts w:ascii="Times New Roman" w:eastAsiaTheme="majorEastAsia"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00CCA"/>
    <w:rPr>
      <w:rFonts w:ascii="Times New Roman" w:eastAsiaTheme="majorEastAsia" w:hAnsi="Times New Roman" w:cs="Times New Roman"/>
      <w:b/>
      <w:bCs/>
      <w:sz w:val="24"/>
      <w:szCs w:val="24"/>
      <w:lang w:eastAsia="sl-SI"/>
    </w:rPr>
  </w:style>
  <w:style w:type="character" w:styleId="Hiperpovezava">
    <w:name w:val="Hyperlink"/>
    <w:basedOn w:val="Privzetapisavaodstavka"/>
    <w:uiPriority w:val="99"/>
    <w:unhideWhenUsed/>
    <w:rsid w:val="00900CCA"/>
    <w:rPr>
      <w:color w:val="0563C1" w:themeColor="hyperlink"/>
      <w:u w:val="single"/>
    </w:rPr>
  </w:style>
  <w:style w:type="paragraph" w:styleId="Odstavekseznama">
    <w:name w:val="List Paragraph"/>
    <w:basedOn w:val="Navaden"/>
    <w:uiPriority w:val="34"/>
    <w:qFormat/>
    <w:rsid w:val="00900CCA"/>
    <w:pPr>
      <w:ind w:left="720"/>
      <w:contextualSpacing/>
    </w:pPr>
  </w:style>
  <w:style w:type="paragraph" w:styleId="Navadensplet">
    <w:name w:val="Normal (Web)"/>
    <w:basedOn w:val="Navaden"/>
    <w:uiPriority w:val="99"/>
    <w:unhideWhenUsed/>
    <w:rsid w:val="00900CC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00CCA"/>
    <w:rPr>
      <w:b/>
      <w:bCs/>
    </w:rPr>
  </w:style>
  <w:style w:type="paragraph" w:styleId="Brezrazmikov">
    <w:name w:val="No Spacing"/>
    <w:uiPriority w:val="1"/>
    <w:qFormat/>
    <w:rsid w:val="00900CCA"/>
    <w:pPr>
      <w:spacing w:after="0" w:line="240" w:lineRule="auto"/>
    </w:pPr>
  </w:style>
  <w:style w:type="paragraph" w:styleId="Glava">
    <w:name w:val="header"/>
    <w:basedOn w:val="Navaden"/>
    <w:link w:val="GlavaZnak"/>
    <w:uiPriority w:val="99"/>
    <w:unhideWhenUsed/>
    <w:rsid w:val="00900CCA"/>
    <w:pPr>
      <w:tabs>
        <w:tab w:val="center" w:pos="4536"/>
        <w:tab w:val="right" w:pos="9072"/>
      </w:tabs>
      <w:spacing w:after="0" w:line="240" w:lineRule="auto"/>
    </w:pPr>
  </w:style>
  <w:style w:type="character" w:customStyle="1" w:styleId="GlavaZnak">
    <w:name w:val="Glava Znak"/>
    <w:basedOn w:val="Privzetapisavaodstavka"/>
    <w:link w:val="Glava"/>
    <w:uiPriority w:val="99"/>
    <w:rsid w:val="00900CCA"/>
  </w:style>
  <w:style w:type="paragraph" w:styleId="Noga">
    <w:name w:val="footer"/>
    <w:basedOn w:val="Navaden"/>
    <w:link w:val="NogaZnak"/>
    <w:uiPriority w:val="99"/>
    <w:unhideWhenUsed/>
    <w:rsid w:val="00900CCA"/>
    <w:pPr>
      <w:tabs>
        <w:tab w:val="center" w:pos="4536"/>
        <w:tab w:val="right" w:pos="9072"/>
      </w:tabs>
      <w:spacing w:after="0" w:line="240" w:lineRule="auto"/>
    </w:pPr>
  </w:style>
  <w:style w:type="character" w:customStyle="1" w:styleId="NogaZnak">
    <w:name w:val="Noga Znak"/>
    <w:basedOn w:val="Privzetapisavaodstavka"/>
    <w:link w:val="Noga"/>
    <w:uiPriority w:val="99"/>
    <w:rsid w:val="00900CCA"/>
  </w:style>
  <w:style w:type="character" w:styleId="SledenaHiperpovezava">
    <w:name w:val="FollowedHyperlink"/>
    <w:basedOn w:val="Privzetapisavaodstavka"/>
    <w:uiPriority w:val="99"/>
    <w:semiHidden/>
    <w:unhideWhenUsed/>
    <w:rsid w:val="00274B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si/url?sa=i&amp;rct=j&amp;q=&amp;esrc=s&amp;source=images&amp;cd=&amp;cad=rja&amp;uact=8&amp;ved=2ahUKEwjogInz3IzeAhUoNOwKHbNKBgEQjRx6BAgBEAU&amp;url=http://www.pei.si/Sifranti/ResearchCenterPage.aspx?id%3D8&amp;psig=AOvVaw0m69vKvV_x5YxRW33LzDkZ&amp;ust=1539839892624940" TargetMode="External"/><Relationship Id="rId13" Type="http://schemas.openxmlformats.org/officeDocument/2006/relationships/image" Target="media/image6.png"/><Relationship Id="rId18" Type="http://schemas.openxmlformats.org/officeDocument/2006/relationships/hyperlink" Target="http://www.krkine-lucke.s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os-vavta-vas.s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1.png@01D39B44.4C4184C0" TargetMode="External"/><Relationship Id="rId20" Type="http://schemas.openxmlformats.org/officeDocument/2006/relationships/hyperlink" Target="http://krkine-lucke.splet.arnes.si/files/2017/11/izpis-iz-vrtc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krkine-lucke.splet.arnes.si/files/2018/07/vloga-za-vpis-vrtec.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1557</TotalTime>
  <Pages>16</Pages>
  <Words>4066</Words>
  <Characters>23179</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Pomočnica vrtca</dc:creator>
  <cp:keywords/>
  <dc:description/>
  <cp:lastModifiedBy>Pomočnica vrtca</cp:lastModifiedBy>
  <cp:revision>8</cp:revision>
  <dcterms:created xsi:type="dcterms:W3CDTF">2021-09-27T11:46:00Z</dcterms:created>
  <dcterms:modified xsi:type="dcterms:W3CDTF">2021-11-03T10:27:00Z</dcterms:modified>
</cp:coreProperties>
</file>